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A0FC0" w14:textId="2A783B5D" w:rsidR="00787FEF" w:rsidRDefault="00E670DB" w:rsidP="00787FEF">
      <w:pPr>
        <w:jc w:val="right"/>
        <w:rPr>
          <w:b/>
          <w:sz w:val="28"/>
          <w:szCs w:val="28"/>
        </w:rPr>
      </w:pPr>
      <w:r>
        <w:rPr>
          <w:b/>
          <w:sz w:val="28"/>
          <w:szCs w:val="28"/>
        </w:rPr>
        <w:t>0</w:t>
      </w:r>
      <w:r w:rsidR="00C2174C">
        <w:rPr>
          <w:b/>
          <w:sz w:val="28"/>
          <w:szCs w:val="28"/>
        </w:rPr>
        <w:t>0</w:t>
      </w:r>
      <w:r w:rsidR="00E85C47">
        <w:rPr>
          <w:b/>
          <w:sz w:val="28"/>
          <w:szCs w:val="28"/>
        </w:rPr>
        <w:t>1</w:t>
      </w:r>
    </w:p>
    <w:p w14:paraId="7DFB3FD8" w14:textId="77777777" w:rsidR="00B32951" w:rsidRDefault="00B32951" w:rsidP="00B1232E">
      <w:pPr>
        <w:jc w:val="center"/>
      </w:pPr>
      <w:r w:rsidRPr="00B32951">
        <w:t>DRAFT</w:t>
      </w:r>
    </w:p>
    <w:p w14:paraId="2ACD2E7E" w14:textId="77777777" w:rsidR="009328FC" w:rsidRDefault="00B32951" w:rsidP="00B1232E">
      <w:pPr>
        <w:jc w:val="center"/>
        <w:rPr>
          <w:b/>
        </w:rPr>
      </w:pPr>
      <w:r>
        <w:rPr>
          <w:b/>
        </w:rPr>
        <w:t>MINUTES OF MEETING OF ALDBOROUGH AND THURGARTON PARISH COUNCIL</w:t>
      </w:r>
    </w:p>
    <w:p w14:paraId="0F6614C9" w14:textId="56051787" w:rsidR="00B32951" w:rsidRDefault="00B32951" w:rsidP="00B1232E">
      <w:pPr>
        <w:spacing w:after="0"/>
        <w:jc w:val="center"/>
      </w:pPr>
      <w:r w:rsidRPr="00B32951">
        <w:t>Held on</w:t>
      </w:r>
      <w:r>
        <w:t xml:space="preserve"> </w:t>
      </w:r>
      <w:r w:rsidR="0024395B">
        <w:t xml:space="preserve">Monday </w:t>
      </w:r>
      <w:r w:rsidR="00C2174C">
        <w:t>6</w:t>
      </w:r>
      <w:r w:rsidR="00C2174C" w:rsidRPr="00C2174C">
        <w:rPr>
          <w:vertAlign w:val="superscript"/>
        </w:rPr>
        <w:t>th</w:t>
      </w:r>
      <w:r w:rsidR="00C2174C">
        <w:t xml:space="preserve"> July</w:t>
      </w:r>
      <w:r w:rsidR="00E85C47">
        <w:t xml:space="preserve"> </w:t>
      </w:r>
      <w:r w:rsidR="00756451">
        <w:t xml:space="preserve">2020 </w:t>
      </w:r>
      <w:r>
        <w:t xml:space="preserve">at 7pm </w:t>
      </w:r>
      <w:r w:rsidR="00C2174C">
        <w:t>via Zoom</w:t>
      </w:r>
    </w:p>
    <w:p w14:paraId="5A3819F1" w14:textId="77777777" w:rsidR="00B32951" w:rsidRDefault="00B32951" w:rsidP="00B1232E">
      <w:pPr>
        <w:spacing w:after="0"/>
        <w:jc w:val="both"/>
      </w:pPr>
    </w:p>
    <w:p w14:paraId="3F8345FE" w14:textId="0A593E81" w:rsidR="00070D75" w:rsidRDefault="00B32951" w:rsidP="00B1232E">
      <w:pPr>
        <w:tabs>
          <w:tab w:val="left" w:pos="2127"/>
        </w:tabs>
        <w:spacing w:after="0"/>
        <w:ind w:left="2127" w:hanging="2127"/>
        <w:jc w:val="both"/>
      </w:pPr>
      <w:r>
        <w:t>Present:</w:t>
      </w:r>
      <w:r>
        <w:tab/>
        <w:t>Chair</w:t>
      </w:r>
      <w:r w:rsidR="00B60F9B">
        <w:t>man</w:t>
      </w:r>
      <w:r w:rsidR="00756451">
        <w:t xml:space="preserve"> </w:t>
      </w:r>
      <w:r>
        <w:t>Cllr.</w:t>
      </w:r>
      <w:r w:rsidR="0024395B">
        <w:t xml:space="preserve"> </w:t>
      </w:r>
      <w:r w:rsidR="00E85C47">
        <w:t>P. M. Elliott</w:t>
      </w:r>
      <w:r w:rsidR="00050860">
        <w:t>,</w:t>
      </w:r>
      <w:r w:rsidR="00C2174C">
        <w:t xml:space="preserve"> Vice Chair Cllr T. Gibbons,</w:t>
      </w:r>
      <w:r w:rsidR="00756451">
        <w:t xml:space="preserve"> Cllr. P. Chapman, Cllr. R. Gadsby,</w:t>
      </w:r>
      <w:r w:rsidR="00050860">
        <w:t xml:space="preserve"> </w:t>
      </w:r>
      <w:r w:rsidR="00756451">
        <w:t>Cllr. P. Ha</w:t>
      </w:r>
      <w:r w:rsidR="00070D75">
        <w:t>ll</w:t>
      </w:r>
      <w:r w:rsidR="00C2174C">
        <w:t>, Cllr. A. Hicks</w:t>
      </w:r>
    </w:p>
    <w:p w14:paraId="28E20090" w14:textId="0FA5F80D" w:rsidR="00B32951" w:rsidRDefault="00B32951" w:rsidP="00B1232E">
      <w:pPr>
        <w:tabs>
          <w:tab w:val="left" w:pos="2127"/>
        </w:tabs>
        <w:spacing w:after="0"/>
        <w:ind w:left="2127" w:hanging="2127"/>
        <w:jc w:val="both"/>
      </w:pPr>
      <w:r>
        <w:t>In attendance:</w:t>
      </w:r>
      <w:r>
        <w:tab/>
      </w:r>
      <w:r w:rsidR="00C46497">
        <w:tab/>
        <w:t>Clerk Mrs. S. Hayden</w:t>
      </w:r>
    </w:p>
    <w:p w14:paraId="21BD807C" w14:textId="16EE1FF7" w:rsidR="00467AF1" w:rsidRDefault="00756451" w:rsidP="00C2174C">
      <w:pPr>
        <w:tabs>
          <w:tab w:val="left" w:pos="2127"/>
        </w:tabs>
        <w:spacing w:after="0"/>
        <w:ind w:left="2127" w:hanging="2127"/>
        <w:jc w:val="both"/>
      </w:pPr>
      <w:r>
        <w:tab/>
      </w:r>
      <w:r w:rsidR="00050860">
        <w:tab/>
      </w:r>
      <w:r w:rsidR="00C2174C">
        <w:t>6</w:t>
      </w:r>
      <w:r w:rsidR="00C46497">
        <w:t xml:space="preserve"> members of public</w:t>
      </w:r>
      <w:r w:rsidR="00C2174C">
        <w:t xml:space="preserve"> from 7pm</w:t>
      </w:r>
      <w:r w:rsidR="00467AF1">
        <w:t xml:space="preserve"> </w:t>
      </w:r>
      <w:r w:rsidR="00C2174C">
        <w:t>and 2 members of the public from 7.40pm</w:t>
      </w:r>
    </w:p>
    <w:p w14:paraId="3012E095" w14:textId="5F3E7D8F" w:rsidR="0024395B" w:rsidRDefault="0024395B" w:rsidP="00B1232E">
      <w:pPr>
        <w:tabs>
          <w:tab w:val="left" w:pos="2160"/>
        </w:tabs>
        <w:spacing w:after="0"/>
        <w:jc w:val="both"/>
      </w:pPr>
    </w:p>
    <w:p w14:paraId="24856E6F" w14:textId="1648BD51" w:rsidR="00B32951" w:rsidRDefault="00C46497" w:rsidP="00B1232E">
      <w:pPr>
        <w:spacing w:after="0"/>
        <w:jc w:val="both"/>
      </w:pPr>
      <w:r>
        <w:t>The</w:t>
      </w:r>
      <w:r w:rsidR="00E85C47">
        <w:t xml:space="preserve"> </w:t>
      </w:r>
      <w:r w:rsidR="00756451">
        <w:t>Chair</w:t>
      </w:r>
      <w:r w:rsidR="00E85C47">
        <w:t>man</w:t>
      </w:r>
      <w:r w:rsidR="00756451">
        <w:t xml:space="preserve"> opened the</w:t>
      </w:r>
      <w:r>
        <w:t xml:space="preserve"> meeting </w:t>
      </w:r>
      <w:r w:rsidR="00756451">
        <w:t xml:space="preserve">at </w:t>
      </w:r>
      <w:r w:rsidR="00050860">
        <w:t>7</w:t>
      </w:r>
      <w:r w:rsidR="00E85C47">
        <w:t>.0</w:t>
      </w:r>
      <w:r w:rsidR="00C2174C">
        <w:t>1</w:t>
      </w:r>
      <w:r w:rsidR="00070D75">
        <w:t>pm</w:t>
      </w:r>
      <w:r w:rsidR="00C2174C">
        <w:t xml:space="preserve"> and announced that the meeting would be recorded.</w:t>
      </w:r>
      <w:r w:rsidR="00467C76">
        <w:t xml:space="preserve"> He also explained that as the meeting had a time limit of 40 minutes (free of charge Zoom minutes) so that there was no time for public participation, following the meeting, </w:t>
      </w:r>
      <w:r w:rsidR="000D573A">
        <w:t>he</w:t>
      </w:r>
      <w:r w:rsidR="00467C76">
        <w:t xml:space="preserve"> would reconnect and take comments from members of the public attending the meeting.  If the meeting finished before the Agenda was completed, it would be adjourned and may continue after reconnecting.</w:t>
      </w:r>
    </w:p>
    <w:p w14:paraId="2DEA62EB" w14:textId="0B8622E7" w:rsidR="00C46497" w:rsidRDefault="00C46497" w:rsidP="00B1232E">
      <w:pPr>
        <w:spacing w:after="0"/>
        <w:jc w:val="both"/>
      </w:pPr>
    </w:p>
    <w:p w14:paraId="34106E5F" w14:textId="360AF899" w:rsidR="006F11FE" w:rsidRPr="006F11FE" w:rsidRDefault="006F11FE" w:rsidP="00B1232E">
      <w:pPr>
        <w:tabs>
          <w:tab w:val="left" w:pos="993"/>
        </w:tabs>
        <w:spacing w:after="0"/>
        <w:jc w:val="both"/>
        <w:rPr>
          <w:u w:val="single"/>
        </w:rPr>
      </w:pPr>
      <w:r>
        <w:rPr>
          <w:b/>
        </w:rPr>
        <w:t>1.</w:t>
      </w:r>
      <w:r w:rsidR="00C46497">
        <w:rPr>
          <w:b/>
        </w:rPr>
        <w:tab/>
      </w:r>
      <w:r w:rsidRPr="006F11FE">
        <w:rPr>
          <w:b/>
          <w:u w:val="single"/>
        </w:rPr>
        <w:t>To consider and accept a</w:t>
      </w:r>
      <w:r w:rsidR="00C46497" w:rsidRPr="006F11FE">
        <w:rPr>
          <w:b/>
          <w:bCs/>
          <w:u w:val="single"/>
        </w:rPr>
        <w:t>pologies</w:t>
      </w:r>
      <w:r w:rsidRPr="006F11FE">
        <w:rPr>
          <w:b/>
          <w:bCs/>
          <w:u w:val="single"/>
        </w:rPr>
        <w:t xml:space="preserve"> for absence</w:t>
      </w:r>
    </w:p>
    <w:p w14:paraId="6BF6E2BE" w14:textId="717E4FA3" w:rsidR="00C2174C" w:rsidRDefault="006F11FE" w:rsidP="00C2174C">
      <w:pPr>
        <w:tabs>
          <w:tab w:val="left" w:pos="993"/>
        </w:tabs>
        <w:spacing w:after="0"/>
        <w:ind w:left="990" w:hanging="990"/>
        <w:jc w:val="both"/>
      </w:pPr>
      <w:r w:rsidRPr="006F11FE">
        <w:rPr>
          <w:bCs/>
        </w:rPr>
        <w:t>0</w:t>
      </w:r>
      <w:r w:rsidR="00756451">
        <w:rPr>
          <w:bCs/>
        </w:rPr>
        <w:t>20</w:t>
      </w:r>
      <w:r w:rsidRPr="006F11FE">
        <w:rPr>
          <w:bCs/>
        </w:rPr>
        <w:t>/</w:t>
      </w:r>
      <w:proofErr w:type="gramStart"/>
      <w:r w:rsidR="00C2174C">
        <w:rPr>
          <w:bCs/>
        </w:rPr>
        <w:t>51</w:t>
      </w:r>
      <w:r>
        <w:rPr>
          <w:b/>
        </w:rPr>
        <w:t xml:space="preserve">  </w:t>
      </w:r>
      <w:r>
        <w:tab/>
      </w:r>
      <w:proofErr w:type="gramEnd"/>
      <w:r>
        <w:t>Apologies</w:t>
      </w:r>
      <w:r w:rsidR="00C46497" w:rsidRPr="00C46497">
        <w:t xml:space="preserve"> were accepted from Cllr</w:t>
      </w:r>
      <w:r w:rsidR="00070D75">
        <w:t>.</w:t>
      </w:r>
      <w:r w:rsidR="00050860">
        <w:t xml:space="preserve"> </w:t>
      </w:r>
      <w:r w:rsidR="00C2174C">
        <w:t>D. Gallant and District Cllr. J. Toye</w:t>
      </w:r>
    </w:p>
    <w:p w14:paraId="15C2042C" w14:textId="77777777" w:rsidR="00C2174C" w:rsidRDefault="00C2174C" w:rsidP="00C2174C">
      <w:pPr>
        <w:tabs>
          <w:tab w:val="left" w:pos="993"/>
        </w:tabs>
        <w:spacing w:after="0"/>
        <w:ind w:left="990" w:hanging="990"/>
        <w:jc w:val="both"/>
      </w:pPr>
    </w:p>
    <w:p w14:paraId="16668529" w14:textId="7B15CED3" w:rsidR="00C46497" w:rsidRPr="00E920CD" w:rsidRDefault="00E85C47" w:rsidP="00B1232E">
      <w:pPr>
        <w:tabs>
          <w:tab w:val="left" w:pos="993"/>
        </w:tabs>
        <w:spacing w:after="0"/>
        <w:ind w:left="993" w:hanging="993"/>
        <w:jc w:val="both"/>
        <w:rPr>
          <w:b/>
          <w:bCs/>
        </w:rPr>
      </w:pPr>
      <w:r>
        <w:rPr>
          <w:b/>
        </w:rPr>
        <w:t>2</w:t>
      </w:r>
      <w:r w:rsidR="00B1232E">
        <w:rPr>
          <w:b/>
        </w:rPr>
        <w:t>.</w:t>
      </w:r>
      <w:r w:rsidR="00B1232E">
        <w:rPr>
          <w:b/>
        </w:rPr>
        <w:tab/>
      </w:r>
      <w:r w:rsidR="00C46497" w:rsidRPr="00E920CD">
        <w:rPr>
          <w:b/>
          <w:bCs/>
          <w:u w:val="single"/>
        </w:rPr>
        <w:t xml:space="preserve">To receive any declarations of interest </w:t>
      </w:r>
      <w:r w:rsidR="00070D75" w:rsidRPr="00E920CD">
        <w:rPr>
          <w:b/>
          <w:bCs/>
          <w:u w:val="single"/>
        </w:rPr>
        <w:t>and any dispensations of disclosable pecuniary interests</w:t>
      </w:r>
    </w:p>
    <w:p w14:paraId="760F356E" w14:textId="01842B4A" w:rsidR="00C46497" w:rsidRDefault="006F11FE" w:rsidP="00B1232E">
      <w:pPr>
        <w:tabs>
          <w:tab w:val="left" w:pos="993"/>
        </w:tabs>
        <w:spacing w:after="0"/>
        <w:jc w:val="both"/>
      </w:pPr>
      <w:r w:rsidRPr="006F11FE">
        <w:rPr>
          <w:bCs/>
        </w:rPr>
        <w:t>0</w:t>
      </w:r>
      <w:r w:rsidR="00756451">
        <w:rPr>
          <w:bCs/>
        </w:rPr>
        <w:t>20</w:t>
      </w:r>
      <w:r w:rsidR="00E85C47">
        <w:rPr>
          <w:bCs/>
        </w:rPr>
        <w:t>/</w:t>
      </w:r>
      <w:r w:rsidR="00C2174C">
        <w:rPr>
          <w:bCs/>
        </w:rPr>
        <w:t>52</w:t>
      </w:r>
      <w:r w:rsidR="00B1232E">
        <w:rPr>
          <w:bCs/>
        </w:rPr>
        <w:tab/>
      </w:r>
      <w:r w:rsidR="00E85C47">
        <w:rPr>
          <w:bCs/>
        </w:rPr>
        <w:t>None</w:t>
      </w:r>
    </w:p>
    <w:p w14:paraId="4081BE5D" w14:textId="77777777" w:rsidR="00C46497" w:rsidRDefault="00C46497" w:rsidP="00B1232E">
      <w:pPr>
        <w:tabs>
          <w:tab w:val="left" w:pos="993"/>
        </w:tabs>
        <w:spacing w:after="0"/>
        <w:jc w:val="both"/>
      </w:pPr>
    </w:p>
    <w:p w14:paraId="4C70C3EF" w14:textId="1AF124B3" w:rsidR="00C46497" w:rsidRPr="00E920CD" w:rsidRDefault="00E85C47" w:rsidP="00B1232E">
      <w:pPr>
        <w:tabs>
          <w:tab w:val="left" w:pos="993"/>
          <w:tab w:val="left" w:pos="7695"/>
        </w:tabs>
        <w:spacing w:after="0"/>
        <w:ind w:left="993" w:hanging="993"/>
        <w:jc w:val="both"/>
        <w:rPr>
          <w:b/>
          <w:bCs/>
        </w:rPr>
      </w:pPr>
      <w:r>
        <w:rPr>
          <w:b/>
          <w:bCs/>
        </w:rPr>
        <w:t>3</w:t>
      </w:r>
      <w:r w:rsidR="006F11FE" w:rsidRPr="006F11FE">
        <w:rPr>
          <w:b/>
          <w:bCs/>
        </w:rPr>
        <w:t>.</w:t>
      </w:r>
      <w:r w:rsidR="00C46497">
        <w:tab/>
      </w:r>
      <w:r w:rsidR="00C46497" w:rsidRPr="00E920CD">
        <w:rPr>
          <w:b/>
          <w:bCs/>
          <w:u w:val="single"/>
        </w:rPr>
        <w:t xml:space="preserve">To </w:t>
      </w:r>
      <w:r w:rsidR="00070D75" w:rsidRPr="00E920CD">
        <w:rPr>
          <w:b/>
          <w:bCs/>
          <w:u w:val="single"/>
        </w:rPr>
        <w:t>approve minutes of the</w:t>
      </w:r>
      <w:r w:rsidR="00F9726E">
        <w:rPr>
          <w:b/>
          <w:bCs/>
          <w:u w:val="single"/>
        </w:rPr>
        <w:t xml:space="preserve"> M</w:t>
      </w:r>
      <w:r w:rsidR="00070D75" w:rsidRPr="00E920CD">
        <w:rPr>
          <w:b/>
          <w:bCs/>
          <w:u w:val="single"/>
        </w:rPr>
        <w:t>eeting held on</w:t>
      </w:r>
      <w:r w:rsidR="00467C76">
        <w:rPr>
          <w:b/>
          <w:bCs/>
          <w:u w:val="single"/>
        </w:rPr>
        <w:t xml:space="preserve"> </w:t>
      </w:r>
      <w:r w:rsidR="00C2174C">
        <w:rPr>
          <w:b/>
          <w:bCs/>
          <w:u w:val="single"/>
        </w:rPr>
        <w:t>2nd March</w:t>
      </w:r>
      <w:r>
        <w:rPr>
          <w:b/>
          <w:bCs/>
          <w:u w:val="single"/>
        </w:rPr>
        <w:t xml:space="preserve"> 2020</w:t>
      </w:r>
    </w:p>
    <w:p w14:paraId="290436C7" w14:textId="019542CA" w:rsidR="008F15B9" w:rsidRDefault="006F11FE" w:rsidP="00B1232E">
      <w:pPr>
        <w:tabs>
          <w:tab w:val="left" w:pos="993"/>
        </w:tabs>
        <w:spacing w:after="0"/>
        <w:ind w:left="993" w:hanging="993"/>
        <w:jc w:val="both"/>
      </w:pPr>
      <w:r w:rsidRPr="006F11FE">
        <w:rPr>
          <w:bCs/>
        </w:rPr>
        <w:t>0</w:t>
      </w:r>
      <w:r w:rsidR="00B1232E">
        <w:rPr>
          <w:bCs/>
        </w:rPr>
        <w:t>20/</w:t>
      </w:r>
      <w:r w:rsidR="00C2174C">
        <w:rPr>
          <w:bCs/>
        </w:rPr>
        <w:t>53</w:t>
      </w:r>
      <w:r w:rsidR="00C46497" w:rsidRPr="006F11FE">
        <w:rPr>
          <w:bCs/>
        </w:rPr>
        <w:tab/>
      </w:r>
      <w:r w:rsidR="00B1232E">
        <w:rPr>
          <w:bCs/>
        </w:rPr>
        <w:t xml:space="preserve">The minutes </w:t>
      </w:r>
      <w:r w:rsidR="00070D75">
        <w:t>were</w:t>
      </w:r>
      <w:r w:rsidR="009F09F6">
        <w:t xml:space="preserve"> a</w:t>
      </w:r>
      <w:r w:rsidR="00070D75">
        <w:t>pproved and</w:t>
      </w:r>
      <w:r w:rsidR="00C2174C">
        <w:t xml:space="preserve"> would be</w:t>
      </w:r>
      <w:r w:rsidR="00070D75">
        <w:t xml:space="preserve"> signed by the</w:t>
      </w:r>
      <w:r w:rsidR="009328FC">
        <w:t xml:space="preserve"> </w:t>
      </w:r>
      <w:r w:rsidR="00070D75">
        <w:t>Chairman</w:t>
      </w:r>
      <w:r w:rsidR="00C2174C">
        <w:t xml:space="preserve"> following the meeting</w:t>
      </w:r>
      <w:r w:rsidR="003A74EC">
        <w:t>.</w:t>
      </w:r>
    </w:p>
    <w:p w14:paraId="21B63587" w14:textId="77777777" w:rsidR="00A56BF0" w:rsidRDefault="00A56BF0" w:rsidP="00B1232E">
      <w:pPr>
        <w:tabs>
          <w:tab w:val="left" w:pos="993"/>
          <w:tab w:val="left" w:pos="4050"/>
        </w:tabs>
        <w:spacing w:after="0"/>
        <w:ind w:left="993" w:hanging="993"/>
        <w:jc w:val="both"/>
      </w:pPr>
    </w:p>
    <w:p w14:paraId="66304F96" w14:textId="1AC28612" w:rsidR="00A56BF0" w:rsidRPr="00E920CD" w:rsidRDefault="00E85C47" w:rsidP="00B1232E">
      <w:pPr>
        <w:tabs>
          <w:tab w:val="left" w:pos="993"/>
          <w:tab w:val="left" w:pos="4050"/>
        </w:tabs>
        <w:spacing w:after="0"/>
        <w:ind w:left="993" w:hanging="993"/>
        <w:jc w:val="both"/>
        <w:rPr>
          <w:b/>
          <w:bCs/>
        </w:rPr>
      </w:pPr>
      <w:r>
        <w:rPr>
          <w:b/>
        </w:rPr>
        <w:t>4</w:t>
      </w:r>
      <w:r w:rsidR="006F11FE">
        <w:rPr>
          <w:b/>
        </w:rPr>
        <w:t>.</w:t>
      </w:r>
      <w:r w:rsidR="00A56BF0">
        <w:rPr>
          <w:b/>
        </w:rPr>
        <w:tab/>
      </w:r>
      <w:r w:rsidR="00A56BF0" w:rsidRPr="00E920CD">
        <w:rPr>
          <w:b/>
          <w:bCs/>
          <w:u w:val="single"/>
        </w:rPr>
        <w:t>Matters Arising</w:t>
      </w:r>
      <w:r w:rsidR="00070D75" w:rsidRPr="00E920CD">
        <w:rPr>
          <w:b/>
          <w:bCs/>
          <w:u w:val="single"/>
        </w:rPr>
        <w:t xml:space="preserve"> from Minutes</w:t>
      </w:r>
      <w:r w:rsidR="00A56BF0" w:rsidRPr="00E920CD">
        <w:rPr>
          <w:b/>
          <w:bCs/>
          <w:u w:val="single"/>
        </w:rPr>
        <w:t xml:space="preserve"> </w:t>
      </w:r>
    </w:p>
    <w:p w14:paraId="03CC1679" w14:textId="7F06900A" w:rsidR="00DA260B" w:rsidRPr="00B1232E" w:rsidRDefault="006F11FE" w:rsidP="00B1232E">
      <w:pPr>
        <w:tabs>
          <w:tab w:val="left" w:pos="993"/>
          <w:tab w:val="left" w:pos="4050"/>
        </w:tabs>
        <w:spacing w:after="0"/>
        <w:ind w:left="993" w:hanging="993"/>
        <w:jc w:val="both"/>
        <w:rPr>
          <w:bCs/>
        </w:rPr>
      </w:pPr>
      <w:r w:rsidRPr="006F11FE">
        <w:rPr>
          <w:bCs/>
        </w:rPr>
        <w:t>0</w:t>
      </w:r>
      <w:r w:rsidR="00B1232E">
        <w:rPr>
          <w:bCs/>
        </w:rPr>
        <w:t>20/</w:t>
      </w:r>
      <w:r w:rsidR="00C2174C">
        <w:rPr>
          <w:bCs/>
        </w:rPr>
        <w:t>54</w:t>
      </w:r>
      <w:r w:rsidR="00352129" w:rsidRPr="00AB651F">
        <w:rPr>
          <w:bCs/>
        </w:rPr>
        <w:tab/>
      </w:r>
      <w:r w:rsidR="00616866">
        <w:rPr>
          <w:bCs/>
        </w:rPr>
        <w:t>Cllr. Hicks mentioned at this point, that the Black Boys had been nominated for a food award at the Aylsham Show.  There were no matters arising</w:t>
      </w:r>
    </w:p>
    <w:p w14:paraId="647327FB" w14:textId="4E03050F" w:rsidR="00352129" w:rsidRDefault="00352129" w:rsidP="00B1232E">
      <w:pPr>
        <w:tabs>
          <w:tab w:val="left" w:pos="993"/>
          <w:tab w:val="left" w:pos="4050"/>
        </w:tabs>
        <w:spacing w:after="0"/>
        <w:ind w:left="993" w:hanging="993"/>
        <w:jc w:val="both"/>
      </w:pPr>
    </w:p>
    <w:p w14:paraId="30D1AF36" w14:textId="49D31383" w:rsidR="00352129" w:rsidRDefault="007614BF" w:rsidP="00B1232E">
      <w:pPr>
        <w:tabs>
          <w:tab w:val="left" w:pos="993"/>
          <w:tab w:val="left" w:pos="4050"/>
        </w:tabs>
        <w:spacing w:after="0"/>
        <w:ind w:left="993" w:hanging="993"/>
        <w:jc w:val="both"/>
      </w:pPr>
      <w:r>
        <w:rPr>
          <w:b/>
          <w:bCs/>
        </w:rPr>
        <w:t>5</w:t>
      </w:r>
      <w:r w:rsidR="006F11FE" w:rsidRPr="006F11FE">
        <w:rPr>
          <w:b/>
          <w:bCs/>
        </w:rPr>
        <w:t>.</w:t>
      </w:r>
      <w:r w:rsidR="00352129">
        <w:tab/>
      </w:r>
      <w:r w:rsidR="00352129" w:rsidRPr="00E920CD">
        <w:rPr>
          <w:b/>
          <w:bCs/>
          <w:u w:val="single"/>
        </w:rPr>
        <w:t>To Receive</w:t>
      </w:r>
      <w:r w:rsidR="00FC3E56" w:rsidRPr="00E920CD">
        <w:rPr>
          <w:b/>
          <w:bCs/>
          <w:u w:val="single"/>
        </w:rPr>
        <w:t xml:space="preserve"> any </w:t>
      </w:r>
      <w:r w:rsidR="00352129" w:rsidRPr="00E920CD">
        <w:rPr>
          <w:b/>
          <w:bCs/>
          <w:u w:val="single"/>
        </w:rPr>
        <w:t xml:space="preserve">reports </w:t>
      </w:r>
      <w:r w:rsidR="00FC3E56" w:rsidRPr="00E920CD">
        <w:rPr>
          <w:b/>
          <w:bCs/>
          <w:u w:val="single"/>
        </w:rPr>
        <w:t>from</w:t>
      </w:r>
      <w:r w:rsidR="00352129" w:rsidRPr="00E920CD">
        <w:rPr>
          <w:b/>
          <w:bCs/>
          <w:u w:val="single"/>
        </w:rPr>
        <w:t xml:space="preserve"> County and District Councillors</w:t>
      </w:r>
    </w:p>
    <w:p w14:paraId="2C21F49E" w14:textId="04DCA71C" w:rsidR="007614BF" w:rsidRDefault="006F11FE" w:rsidP="00B1232E">
      <w:pPr>
        <w:tabs>
          <w:tab w:val="left" w:pos="993"/>
          <w:tab w:val="left" w:pos="4050"/>
        </w:tabs>
        <w:spacing w:after="0"/>
        <w:ind w:left="993" w:hanging="993"/>
        <w:jc w:val="both"/>
        <w:rPr>
          <w:bCs/>
        </w:rPr>
      </w:pPr>
      <w:r w:rsidRPr="006F11FE">
        <w:rPr>
          <w:bCs/>
        </w:rPr>
        <w:t>0</w:t>
      </w:r>
      <w:r w:rsidR="00B1232E">
        <w:rPr>
          <w:bCs/>
        </w:rPr>
        <w:t>20/</w:t>
      </w:r>
      <w:r w:rsidR="00616866">
        <w:rPr>
          <w:bCs/>
        </w:rPr>
        <w:t>55</w:t>
      </w:r>
      <w:r w:rsidR="00352129" w:rsidRPr="006F11FE">
        <w:rPr>
          <w:bCs/>
        </w:rPr>
        <w:tab/>
      </w:r>
      <w:r w:rsidR="00B1232E">
        <w:rPr>
          <w:bCs/>
        </w:rPr>
        <w:t xml:space="preserve"> </w:t>
      </w:r>
      <w:r w:rsidR="007614BF">
        <w:rPr>
          <w:bCs/>
        </w:rPr>
        <w:t>No report had been received from County Councillor</w:t>
      </w:r>
      <w:r w:rsidR="00AB651F">
        <w:rPr>
          <w:bCs/>
        </w:rPr>
        <w:t xml:space="preserve"> Timewell</w:t>
      </w:r>
    </w:p>
    <w:p w14:paraId="25546A4D" w14:textId="77777777" w:rsidR="007614BF" w:rsidRDefault="007614BF" w:rsidP="00B1232E">
      <w:pPr>
        <w:tabs>
          <w:tab w:val="left" w:pos="993"/>
          <w:tab w:val="left" w:pos="4050"/>
        </w:tabs>
        <w:spacing w:after="0"/>
        <w:ind w:left="993" w:hanging="993"/>
        <w:jc w:val="both"/>
        <w:rPr>
          <w:bCs/>
        </w:rPr>
      </w:pPr>
    </w:p>
    <w:p w14:paraId="3774ABC3" w14:textId="5AA75BCB" w:rsidR="00C0126D" w:rsidRDefault="007614BF" w:rsidP="00B357A6">
      <w:pPr>
        <w:tabs>
          <w:tab w:val="left" w:pos="993"/>
          <w:tab w:val="left" w:pos="4050"/>
        </w:tabs>
        <w:spacing w:after="0"/>
        <w:ind w:left="993" w:hanging="993"/>
        <w:jc w:val="both"/>
        <w:rPr>
          <w:bCs/>
        </w:rPr>
      </w:pPr>
      <w:r>
        <w:rPr>
          <w:bCs/>
          <w:i/>
          <w:iCs/>
        </w:rPr>
        <w:tab/>
      </w:r>
      <w:r w:rsidR="00204487" w:rsidRPr="00204487">
        <w:rPr>
          <w:bCs/>
          <w:i/>
          <w:iCs/>
        </w:rPr>
        <w:t xml:space="preserve">District Councillor Toye </w:t>
      </w:r>
      <w:r w:rsidR="00616866">
        <w:rPr>
          <w:bCs/>
        </w:rPr>
        <w:t>had send an email which had been circulated to parish councillors.  As most of the District Council matter had been reported in the Press, he wrote in connection with the Rectory Farm planning application</w:t>
      </w:r>
      <w:r w:rsidR="000D573A">
        <w:rPr>
          <w:bCs/>
        </w:rPr>
        <w:t>.</w:t>
      </w:r>
      <w:r w:rsidR="00616866">
        <w:rPr>
          <w:bCs/>
        </w:rPr>
        <w:t xml:space="preserve">  He offered a suggestion that the parish council or a trusted resident co-ordinate the comments on this application, collate them and send them to the planning office</w:t>
      </w:r>
      <w:r w:rsidR="000D573A">
        <w:rPr>
          <w:bCs/>
        </w:rPr>
        <w:t>r</w:t>
      </w:r>
      <w:r w:rsidR="00616866">
        <w:rPr>
          <w:bCs/>
        </w:rPr>
        <w:t xml:space="preserve"> for his responses.  This was discussed, but it was felt that it was the planning officer’s responsibility to read all comments and the parish council would not take up the suggestion.</w:t>
      </w:r>
    </w:p>
    <w:p w14:paraId="79D5134D" w14:textId="77777777" w:rsidR="00C0126D" w:rsidRDefault="00C0126D" w:rsidP="00B357A6">
      <w:pPr>
        <w:tabs>
          <w:tab w:val="left" w:pos="993"/>
          <w:tab w:val="left" w:pos="4050"/>
        </w:tabs>
        <w:spacing w:after="0"/>
        <w:ind w:left="993" w:hanging="993"/>
        <w:jc w:val="both"/>
        <w:rPr>
          <w:bCs/>
        </w:rPr>
      </w:pPr>
    </w:p>
    <w:p w14:paraId="68CF5E6A" w14:textId="11B05043" w:rsidR="00C0126D" w:rsidRPr="009F41B1" w:rsidRDefault="00C0126D" w:rsidP="003C50E2">
      <w:pPr>
        <w:tabs>
          <w:tab w:val="left" w:pos="993"/>
          <w:tab w:val="left" w:pos="4050"/>
        </w:tabs>
        <w:spacing w:after="0"/>
        <w:ind w:left="993" w:hanging="993"/>
        <w:jc w:val="both"/>
        <w:rPr>
          <w:rFonts w:cstheme="minorHAnsi"/>
        </w:rPr>
      </w:pPr>
      <w:r>
        <w:rPr>
          <w:b/>
        </w:rPr>
        <w:t>6.</w:t>
      </w:r>
      <w:r>
        <w:rPr>
          <w:rFonts w:cstheme="minorHAnsi"/>
        </w:rPr>
        <w:tab/>
      </w:r>
      <w:r w:rsidRPr="00C0126D">
        <w:rPr>
          <w:rFonts w:cstheme="minorHAnsi"/>
          <w:b/>
          <w:bCs/>
          <w:u w:val="single"/>
        </w:rPr>
        <w:t>Finance</w:t>
      </w:r>
      <w:r w:rsidRPr="009F41B1">
        <w:rPr>
          <w:rFonts w:cstheme="minorHAnsi"/>
        </w:rPr>
        <w:tab/>
      </w:r>
    </w:p>
    <w:p w14:paraId="7665EAA9" w14:textId="4716C388" w:rsidR="00C0126D" w:rsidRPr="00EE54B0" w:rsidRDefault="00C0126D" w:rsidP="003C50E2">
      <w:pPr>
        <w:tabs>
          <w:tab w:val="left" w:pos="993"/>
        </w:tabs>
        <w:spacing w:after="0"/>
        <w:ind w:left="993" w:hanging="993"/>
        <w:jc w:val="both"/>
        <w:rPr>
          <w:rFonts w:cstheme="minorHAnsi"/>
        </w:rPr>
      </w:pPr>
      <w:r w:rsidRPr="003C50E2">
        <w:rPr>
          <w:rFonts w:cstheme="minorHAnsi"/>
          <w:b/>
          <w:bCs/>
        </w:rPr>
        <w:t>6.1</w:t>
      </w:r>
      <w:r w:rsidR="00EE54B0">
        <w:rPr>
          <w:rFonts w:cstheme="minorHAnsi"/>
        </w:rPr>
        <w:tab/>
      </w:r>
      <w:r w:rsidR="00EE54B0" w:rsidRPr="00EE54B0">
        <w:rPr>
          <w:rFonts w:cstheme="minorHAnsi"/>
          <w:u w:val="single"/>
        </w:rPr>
        <w:t>T</w:t>
      </w:r>
      <w:r w:rsidRPr="00C0126D">
        <w:rPr>
          <w:rFonts w:cstheme="minorHAnsi"/>
          <w:b/>
          <w:bCs/>
          <w:u w:val="single"/>
        </w:rPr>
        <w:t>o receive balance sheets 2019-20 &amp; 2020-21, budget against actuals, bank reconciliation and explanation of variances to 31.3.20</w:t>
      </w:r>
    </w:p>
    <w:p w14:paraId="3E729670" w14:textId="0E3DD3D1" w:rsidR="00C0126D" w:rsidRPr="00C0126D" w:rsidRDefault="003C50E2" w:rsidP="003C50E2">
      <w:pPr>
        <w:tabs>
          <w:tab w:val="left" w:pos="993"/>
        </w:tabs>
        <w:spacing w:after="0"/>
        <w:ind w:left="993" w:hanging="993"/>
        <w:jc w:val="both"/>
        <w:rPr>
          <w:rFonts w:cstheme="minorHAnsi"/>
          <w:b/>
          <w:bCs/>
          <w:u w:val="single"/>
        </w:rPr>
      </w:pPr>
      <w:r w:rsidRPr="003C50E2">
        <w:rPr>
          <w:rFonts w:cstheme="minorHAnsi"/>
        </w:rPr>
        <w:t>020/56</w:t>
      </w:r>
      <w:r w:rsidR="00C0126D">
        <w:rPr>
          <w:rFonts w:cstheme="minorHAnsi"/>
          <w:b/>
          <w:bCs/>
        </w:rPr>
        <w:tab/>
      </w:r>
      <w:r w:rsidR="00EE54B0">
        <w:rPr>
          <w:rFonts w:cstheme="minorHAnsi"/>
        </w:rPr>
        <w:t>A question was raised re: transparency and answered.  A question was raised on the Explanation of Variances which was briefly explained and would be expanded on by the Clerk via email after the meeting.  Otherwise received with no further questions</w:t>
      </w:r>
    </w:p>
    <w:p w14:paraId="3EE853A6" w14:textId="3FCF206A" w:rsidR="00C0126D" w:rsidRPr="00881AA5" w:rsidRDefault="00C0126D" w:rsidP="003C50E2">
      <w:pPr>
        <w:tabs>
          <w:tab w:val="left" w:pos="993"/>
        </w:tabs>
        <w:spacing w:after="0"/>
        <w:ind w:left="993" w:hanging="993"/>
        <w:jc w:val="both"/>
        <w:rPr>
          <w:rFonts w:cstheme="minorHAnsi"/>
          <w:b/>
          <w:bCs/>
        </w:rPr>
      </w:pPr>
      <w:r w:rsidRPr="003C50E2">
        <w:rPr>
          <w:rFonts w:cstheme="minorHAnsi"/>
          <w:b/>
          <w:bCs/>
        </w:rPr>
        <w:t>6.2</w:t>
      </w:r>
      <w:r>
        <w:rPr>
          <w:rFonts w:cstheme="minorHAnsi"/>
        </w:rPr>
        <w:t xml:space="preserve"> </w:t>
      </w:r>
      <w:r>
        <w:rPr>
          <w:rFonts w:cstheme="minorHAnsi"/>
        </w:rPr>
        <w:tab/>
      </w:r>
      <w:r w:rsidRPr="00881AA5">
        <w:rPr>
          <w:rFonts w:cstheme="minorHAnsi"/>
          <w:b/>
          <w:bCs/>
          <w:u w:val="single"/>
        </w:rPr>
        <w:t>To consider and approve the Annual Governance and Accountability Return as follows:</w:t>
      </w:r>
    </w:p>
    <w:p w14:paraId="71DDE3B0" w14:textId="1D797E97" w:rsidR="00C0126D" w:rsidRPr="00EE54B0" w:rsidRDefault="003C50E2" w:rsidP="003C50E2">
      <w:pPr>
        <w:tabs>
          <w:tab w:val="left" w:pos="993"/>
        </w:tabs>
        <w:spacing w:after="0"/>
        <w:ind w:left="993" w:hanging="993"/>
        <w:jc w:val="both"/>
        <w:rPr>
          <w:rFonts w:cstheme="minorHAnsi"/>
          <w:u w:val="single"/>
        </w:rPr>
      </w:pPr>
      <w:r>
        <w:rPr>
          <w:rFonts w:cstheme="minorHAnsi"/>
        </w:rPr>
        <w:t>020/57</w:t>
      </w:r>
      <w:r w:rsidR="00C0126D">
        <w:rPr>
          <w:rFonts w:cstheme="minorHAnsi"/>
        </w:rPr>
        <w:tab/>
      </w:r>
      <w:r w:rsidR="00C0126D" w:rsidRPr="00EE54B0">
        <w:rPr>
          <w:rFonts w:cstheme="minorHAnsi"/>
          <w:u w:val="single"/>
        </w:rPr>
        <w:t>To complete the Certificate of Exemption;</w:t>
      </w:r>
    </w:p>
    <w:p w14:paraId="0E9EC86E" w14:textId="4C64D923" w:rsidR="00EE54B0" w:rsidRDefault="00EE54B0" w:rsidP="003C50E2">
      <w:pPr>
        <w:tabs>
          <w:tab w:val="left" w:pos="993"/>
        </w:tabs>
        <w:spacing w:after="0"/>
        <w:ind w:left="993" w:hanging="993"/>
        <w:jc w:val="both"/>
        <w:rPr>
          <w:rFonts w:cstheme="minorHAnsi"/>
        </w:rPr>
      </w:pPr>
      <w:r>
        <w:rPr>
          <w:rFonts w:cstheme="minorHAnsi"/>
        </w:rPr>
        <w:tab/>
        <w:t>It was resolved to exempt the Parish Council from external audit</w:t>
      </w:r>
    </w:p>
    <w:p w14:paraId="6F99B745" w14:textId="657533F8" w:rsidR="007E2913" w:rsidRPr="007E2913" w:rsidRDefault="00C0126D" w:rsidP="007E2913">
      <w:pPr>
        <w:tabs>
          <w:tab w:val="left" w:pos="993"/>
        </w:tabs>
        <w:spacing w:after="0"/>
        <w:ind w:left="993" w:hanging="993"/>
        <w:jc w:val="right"/>
        <w:rPr>
          <w:rFonts w:cstheme="minorHAnsi"/>
          <w:b/>
          <w:bCs/>
          <w:sz w:val="28"/>
          <w:szCs w:val="28"/>
        </w:rPr>
      </w:pPr>
      <w:r w:rsidRPr="007E2913">
        <w:rPr>
          <w:rFonts w:cstheme="minorHAnsi"/>
          <w:sz w:val="28"/>
          <w:szCs w:val="28"/>
        </w:rPr>
        <w:lastRenderedPageBreak/>
        <w:tab/>
      </w:r>
      <w:r w:rsidR="007E2913" w:rsidRPr="007E2913">
        <w:rPr>
          <w:rFonts w:cstheme="minorHAnsi"/>
          <w:b/>
          <w:bCs/>
          <w:sz w:val="28"/>
          <w:szCs w:val="28"/>
        </w:rPr>
        <w:t>002</w:t>
      </w:r>
    </w:p>
    <w:p w14:paraId="0B4AD538" w14:textId="77777777" w:rsidR="007E2913" w:rsidRDefault="007E2913" w:rsidP="003C50E2">
      <w:pPr>
        <w:tabs>
          <w:tab w:val="left" w:pos="993"/>
        </w:tabs>
        <w:spacing w:after="0"/>
        <w:ind w:left="993" w:hanging="993"/>
        <w:jc w:val="both"/>
        <w:rPr>
          <w:rFonts w:cstheme="minorHAnsi"/>
        </w:rPr>
      </w:pPr>
    </w:p>
    <w:p w14:paraId="6874D5B7" w14:textId="49C4ADF8" w:rsidR="00C0126D" w:rsidRDefault="007E2913" w:rsidP="003C50E2">
      <w:pPr>
        <w:tabs>
          <w:tab w:val="left" w:pos="993"/>
        </w:tabs>
        <w:spacing w:after="0"/>
        <w:ind w:left="993" w:hanging="993"/>
        <w:jc w:val="both"/>
        <w:rPr>
          <w:rFonts w:cstheme="minorHAnsi"/>
        </w:rPr>
      </w:pPr>
      <w:r>
        <w:rPr>
          <w:rFonts w:cstheme="minorHAnsi"/>
        </w:rPr>
        <w:tab/>
      </w:r>
      <w:r w:rsidR="00C0126D" w:rsidRPr="00EE54B0">
        <w:rPr>
          <w:rFonts w:cstheme="minorHAnsi"/>
          <w:u w:val="single"/>
        </w:rPr>
        <w:t>To receive the Annual Internal Audit Report 2019-20;</w:t>
      </w:r>
    </w:p>
    <w:p w14:paraId="74C547FB" w14:textId="14BF6261" w:rsidR="00EE54B0" w:rsidRPr="00EE54B0" w:rsidRDefault="00EE54B0" w:rsidP="003C50E2">
      <w:pPr>
        <w:tabs>
          <w:tab w:val="left" w:pos="993"/>
        </w:tabs>
        <w:spacing w:after="0"/>
        <w:ind w:left="993" w:hanging="993"/>
        <w:jc w:val="both"/>
        <w:rPr>
          <w:rFonts w:cstheme="minorHAnsi"/>
        </w:rPr>
      </w:pPr>
      <w:r>
        <w:rPr>
          <w:rFonts w:cstheme="minorHAnsi"/>
        </w:rPr>
        <w:tab/>
        <w:t>Received – no matters raised in the Report</w:t>
      </w:r>
    </w:p>
    <w:p w14:paraId="6537B435" w14:textId="0D2DE81A" w:rsidR="00C0126D" w:rsidRDefault="00C0126D" w:rsidP="003C50E2">
      <w:pPr>
        <w:tabs>
          <w:tab w:val="left" w:pos="993"/>
        </w:tabs>
        <w:spacing w:after="0"/>
        <w:ind w:left="993" w:hanging="993"/>
        <w:jc w:val="both"/>
        <w:rPr>
          <w:rFonts w:cstheme="minorHAnsi"/>
        </w:rPr>
      </w:pPr>
      <w:r w:rsidRPr="009F41B1">
        <w:rPr>
          <w:rFonts w:cstheme="minorHAnsi"/>
        </w:rPr>
        <w:tab/>
      </w:r>
      <w:r w:rsidRPr="00EE54B0">
        <w:rPr>
          <w:rFonts w:cstheme="minorHAnsi"/>
          <w:u w:val="single"/>
        </w:rPr>
        <w:t xml:space="preserve">To approve section 1 Annual Governance Statement; </w:t>
      </w:r>
    </w:p>
    <w:p w14:paraId="352DDE26" w14:textId="6D5F21E9" w:rsidR="00EE54B0" w:rsidRDefault="00EE54B0" w:rsidP="003C50E2">
      <w:pPr>
        <w:tabs>
          <w:tab w:val="left" w:pos="993"/>
        </w:tabs>
        <w:spacing w:after="0"/>
        <w:ind w:left="993" w:hanging="993"/>
        <w:jc w:val="both"/>
        <w:rPr>
          <w:rFonts w:cstheme="minorHAnsi"/>
        </w:rPr>
      </w:pPr>
      <w:r>
        <w:rPr>
          <w:rFonts w:cstheme="minorHAnsi"/>
        </w:rPr>
        <w:tab/>
        <w:t>This had been circulated for Councillors to read prior to the meeting due to time restrictions.  Questions were taken in turn and it was resolved to approve the Statement.</w:t>
      </w:r>
    </w:p>
    <w:p w14:paraId="58A9A420" w14:textId="77777777" w:rsidR="00EE54B0" w:rsidRDefault="00C0126D" w:rsidP="003C50E2">
      <w:pPr>
        <w:tabs>
          <w:tab w:val="left" w:pos="993"/>
        </w:tabs>
        <w:spacing w:after="0"/>
        <w:ind w:left="993" w:hanging="993"/>
        <w:jc w:val="both"/>
        <w:rPr>
          <w:rFonts w:cstheme="minorHAnsi"/>
          <w:u w:val="single"/>
        </w:rPr>
      </w:pPr>
      <w:r>
        <w:rPr>
          <w:rFonts w:cstheme="minorHAnsi"/>
        </w:rPr>
        <w:tab/>
      </w:r>
      <w:r w:rsidRPr="00EE54B0">
        <w:rPr>
          <w:rFonts w:cstheme="minorHAnsi"/>
          <w:u w:val="single"/>
        </w:rPr>
        <w:t>To approve section 2 Accounting Statements</w:t>
      </w:r>
    </w:p>
    <w:p w14:paraId="46778248" w14:textId="374B23D0" w:rsidR="00EE54B0" w:rsidRPr="00EE54B0" w:rsidRDefault="00EE54B0" w:rsidP="003C50E2">
      <w:pPr>
        <w:tabs>
          <w:tab w:val="left" w:pos="993"/>
        </w:tabs>
        <w:spacing w:after="0"/>
        <w:ind w:left="993" w:hanging="993"/>
        <w:jc w:val="both"/>
        <w:rPr>
          <w:rFonts w:cstheme="minorHAnsi"/>
        </w:rPr>
      </w:pPr>
      <w:r>
        <w:rPr>
          <w:rFonts w:cstheme="minorHAnsi"/>
        </w:rPr>
        <w:tab/>
        <w:t>It was resolved to approve the Accounting Statements</w:t>
      </w:r>
    </w:p>
    <w:p w14:paraId="6C8B9B73" w14:textId="77777777" w:rsidR="00C0126D" w:rsidRPr="00495427" w:rsidRDefault="00C0126D" w:rsidP="003C50E2">
      <w:pPr>
        <w:tabs>
          <w:tab w:val="left" w:pos="993"/>
        </w:tabs>
        <w:spacing w:after="0"/>
        <w:ind w:left="993" w:hanging="993"/>
        <w:jc w:val="both"/>
        <w:rPr>
          <w:rFonts w:cstheme="minorHAnsi"/>
          <w:b/>
          <w:bCs/>
        </w:rPr>
      </w:pPr>
      <w:r w:rsidRPr="003C50E2">
        <w:rPr>
          <w:rFonts w:cstheme="minorHAnsi"/>
          <w:b/>
          <w:bCs/>
        </w:rPr>
        <w:t>6.3</w:t>
      </w:r>
      <w:r>
        <w:rPr>
          <w:rFonts w:cstheme="minorHAnsi"/>
        </w:rPr>
        <w:tab/>
      </w:r>
      <w:r w:rsidRPr="00495427">
        <w:rPr>
          <w:rFonts w:cstheme="minorHAnsi"/>
          <w:b/>
          <w:bCs/>
          <w:u w:val="single"/>
        </w:rPr>
        <w:t>To approve list of payments</w:t>
      </w:r>
      <w:r w:rsidRPr="00495427">
        <w:rPr>
          <w:rFonts w:cstheme="minorHAnsi"/>
          <w:b/>
          <w:bCs/>
        </w:rPr>
        <w:t xml:space="preserve"> </w:t>
      </w:r>
    </w:p>
    <w:p w14:paraId="4BFC7DC7" w14:textId="029ADAB7" w:rsidR="0084192A" w:rsidRDefault="003C50E2" w:rsidP="003C50E2">
      <w:pPr>
        <w:tabs>
          <w:tab w:val="left" w:pos="993"/>
          <w:tab w:val="left" w:pos="4050"/>
        </w:tabs>
        <w:spacing w:after="0"/>
        <w:ind w:left="993" w:hanging="993"/>
        <w:jc w:val="both"/>
        <w:rPr>
          <w:bCs/>
        </w:rPr>
      </w:pPr>
      <w:r>
        <w:rPr>
          <w:bCs/>
        </w:rPr>
        <w:t>020/58</w:t>
      </w:r>
      <w:r w:rsidR="00EE54B0">
        <w:rPr>
          <w:bCs/>
        </w:rPr>
        <w:tab/>
        <w:t>It was agreed to contribute towards the SLCC subscription for the Clerk to benefit from any future advice needed. Currently Gresham PC pay the subscription and only they benefit from any advice provided.  This was added to the List of Payments, which was app</w:t>
      </w:r>
      <w:r>
        <w:rPr>
          <w:bCs/>
        </w:rPr>
        <w:t>r</w:t>
      </w:r>
      <w:r w:rsidR="00EE54B0">
        <w:rPr>
          <w:bCs/>
        </w:rPr>
        <w:t>oved.</w:t>
      </w:r>
    </w:p>
    <w:p w14:paraId="09C545F9" w14:textId="701A0A5E" w:rsidR="003C50E2" w:rsidRDefault="003C50E2" w:rsidP="003C50E2">
      <w:pPr>
        <w:tabs>
          <w:tab w:val="left" w:pos="993"/>
          <w:tab w:val="left" w:pos="4050"/>
        </w:tabs>
        <w:spacing w:after="0"/>
        <w:ind w:left="993" w:hanging="993"/>
        <w:jc w:val="both"/>
        <w:rPr>
          <w:bCs/>
        </w:rPr>
      </w:pPr>
    </w:p>
    <w:p w14:paraId="244785DC" w14:textId="2DA8E25F" w:rsidR="00274A27" w:rsidRDefault="003C50E2" w:rsidP="00B1232E">
      <w:pPr>
        <w:tabs>
          <w:tab w:val="left" w:pos="993"/>
          <w:tab w:val="left" w:pos="4050"/>
        </w:tabs>
        <w:spacing w:after="0"/>
        <w:ind w:left="993" w:hanging="993"/>
        <w:jc w:val="both"/>
        <w:rPr>
          <w:rFonts w:cstheme="minorHAnsi"/>
        </w:rPr>
      </w:pPr>
      <w:r>
        <w:rPr>
          <w:rFonts w:cstheme="minorHAnsi"/>
          <w:b/>
          <w:bCs/>
        </w:rPr>
        <w:t>7</w:t>
      </w:r>
      <w:r w:rsidR="006F11FE">
        <w:rPr>
          <w:rFonts w:cstheme="minorHAnsi"/>
          <w:b/>
          <w:bCs/>
        </w:rPr>
        <w:t>.</w:t>
      </w:r>
      <w:r w:rsidR="00274A27">
        <w:rPr>
          <w:rFonts w:cstheme="minorHAnsi"/>
          <w:b/>
          <w:bCs/>
        </w:rPr>
        <w:tab/>
      </w:r>
      <w:r w:rsidR="00274A27" w:rsidRPr="00E920CD">
        <w:rPr>
          <w:rFonts w:cstheme="minorHAnsi"/>
          <w:b/>
          <w:bCs/>
          <w:u w:val="single"/>
        </w:rPr>
        <w:t>The Green</w:t>
      </w:r>
      <w:r w:rsidR="00162891">
        <w:rPr>
          <w:rFonts w:cstheme="minorHAnsi"/>
          <w:b/>
          <w:bCs/>
          <w:u w:val="single"/>
        </w:rPr>
        <w:t xml:space="preserve"> </w:t>
      </w:r>
    </w:p>
    <w:p w14:paraId="45DD94FB" w14:textId="77777777" w:rsidR="003C50E2" w:rsidRDefault="003C50E2" w:rsidP="003C50E2">
      <w:pPr>
        <w:tabs>
          <w:tab w:val="left" w:pos="993"/>
          <w:tab w:val="left" w:pos="2552"/>
        </w:tabs>
        <w:spacing w:after="0"/>
        <w:ind w:left="993" w:hanging="993"/>
        <w:jc w:val="both"/>
        <w:rPr>
          <w:rFonts w:cstheme="minorHAnsi"/>
          <w:b/>
          <w:bCs/>
        </w:rPr>
      </w:pPr>
      <w:r>
        <w:rPr>
          <w:rFonts w:cstheme="minorHAnsi"/>
          <w:b/>
          <w:bCs/>
        </w:rPr>
        <w:t>7</w:t>
      </w:r>
      <w:r w:rsidR="00ED71F7" w:rsidRPr="00E91DDF">
        <w:rPr>
          <w:rFonts w:cstheme="minorHAnsi"/>
          <w:b/>
          <w:bCs/>
        </w:rPr>
        <w:t>.1</w:t>
      </w:r>
      <w:r>
        <w:rPr>
          <w:rFonts w:cstheme="minorHAnsi"/>
          <w:b/>
          <w:bCs/>
        </w:rPr>
        <w:tab/>
      </w:r>
      <w:r w:rsidR="005919F0" w:rsidRPr="00436DE1">
        <w:rPr>
          <w:rFonts w:cstheme="minorHAnsi"/>
          <w:b/>
          <w:bCs/>
          <w:u w:val="single"/>
        </w:rPr>
        <w:t>To</w:t>
      </w:r>
      <w:r>
        <w:rPr>
          <w:rFonts w:cstheme="minorHAnsi"/>
          <w:b/>
          <w:bCs/>
          <w:u w:val="single"/>
        </w:rPr>
        <w:t xml:space="preserve"> approve final draft Deed of Easement and agree signature if received</w:t>
      </w:r>
    </w:p>
    <w:p w14:paraId="54BE314C" w14:textId="563489AF" w:rsidR="00AB7EB2" w:rsidRPr="00AB7EB2" w:rsidRDefault="00495427" w:rsidP="00957BD9">
      <w:pPr>
        <w:tabs>
          <w:tab w:val="left" w:pos="993"/>
          <w:tab w:val="left" w:pos="2552"/>
        </w:tabs>
        <w:spacing w:after="0"/>
        <w:ind w:left="993" w:hanging="993"/>
        <w:jc w:val="both"/>
        <w:rPr>
          <w:rFonts w:cstheme="minorHAnsi"/>
          <w:vanish/>
          <w:color w:val="2E74B5" w:themeColor="accent1" w:themeShade="BF"/>
        </w:rPr>
      </w:pPr>
      <w:r w:rsidRPr="00495427">
        <w:rPr>
          <w:rFonts w:cstheme="minorHAnsi"/>
        </w:rPr>
        <w:t>020/59</w:t>
      </w:r>
      <w:r w:rsidR="003C50E2">
        <w:rPr>
          <w:rFonts w:cstheme="minorHAnsi"/>
          <w:b/>
          <w:bCs/>
        </w:rPr>
        <w:tab/>
      </w:r>
      <w:r w:rsidR="003C50E2">
        <w:rPr>
          <w:rFonts w:cstheme="minorHAnsi"/>
        </w:rPr>
        <w:t>The final draft</w:t>
      </w:r>
      <w:r w:rsidR="000D573A">
        <w:rPr>
          <w:rFonts w:cstheme="minorHAnsi"/>
        </w:rPr>
        <w:t xml:space="preserve"> had been circulated to councillors</w:t>
      </w:r>
      <w:r w:rsidR="002074C1">
        <w:rPr>
          <w:rFonts w:cstheme="minorHAnsi"/>
        </w:rPr>
        <w:t>.</w:t>
      </w:r>
      <w:r w:rsidR="003C50E2">
        <w:rPr>
          <w:rFonts w:cstheme="minorHAnsi"/>
        </w:rPr>
        <w:t xml:space="preserve"> Th</w:t>
      </w:r>
      <w:r w:rsidR="000D573A">
        <w:rPr>
          <w:rFonts w:cstheme="minorHAnsi"/>
        </w:rPr>
        <w:t>e Deed</w:t>
      </w:r>
      <w:r w:rsidR="003C50E2">
        <w:rPr>
          <w:rFonts w:cstheme="minorHAnsi"/>
        </w:rPr>
        <w:t xml:space="preserve"> was discussed and Cllr. Chapman outlined why he felt that </w:t>
      </w:r>
      <w:r w:rsidR="003C50E2" w:rsidRPr="003C50E2">
        <w:rPr>
          <w:rFonts w:cstheme="minorHAnsi"/>
        </w:rPr>
        <w:t xml:space="preserve">could </w:t>
      </w:r>
      <w:r w:rsidR="003C50E2">
        <w:rPr>
          <w:rFonts w:cstheme="minorHAnsi"/>
        </w:rPr>
        <w:t xml:space="preserve">not support the signature of the document </w:t>
      </w:r>
      <w:r w:rsidR="00725421" w:rsidRPr="00725421">
        <w:rPr>
          <w:rFonts w:cstheme="minorHAnsi"/>
          <w:color w:val="FF0000"/>
        </w:rPr>
        <w:t xml:space="preserve">at the current time </w:t>
      </w:r>
      <w:r w:rsidR="003C50E2">
        <w:rPr>
          <w:rFonts w:cstheme="minorHAnsi"/>
        </w:rPr>
        <w:t>– in the main because</w:t>
      </w:r>
      <w:r w:rsidR="00881AA5">
        <w:rPr>
          <w:rFonts w:cstheme="minorHAnsi"/>
        </w:rPr>
        <w:t xml:space="preserve"> although he had no objection to the granting of the access, </w:t>
      </w:r>
      <w:r w:rsidR="003C50E2">
        <w:rPr>
          <w:rFonts w:cstheme="minorHAnsi"/>
        </w:rPr>
        <w:t xml:space="preserve">he felt that the Parish Council </w:t>
      </w:r>
      <w:r w:rsidR="00C0725E" w:rsidRPr="00C0725E">
        <w:rPr>
          <w:rFonts w:cstheme="minorHAnsi"/>
          <w:color w:val="FF0000"/>
        </w:rPr>
        <w:t xml:space="preserve">had not sought proper </w:t>
      </w:r>
      <w:r w:rsidR="00C0725E" w:rsidRPr="00560F69">
        <w:rPr>
          <w:rFonts w:cstheme="minorHAnsi"/>
          <w:color w:val="FF0000"/>
        </w:rPr>
        <w:t xml:space="preserve">advice to confirm that it </w:t>
      </w:r>
      <w:r w:rsidR="00560F69" w:rsidRPr="00560F69">
        <w:rPr>
          <w:rFonts w:cstheme="minorHAnsi"/>
          <w:color w:val="FF0000"/>
        </w:rPr>
        <w:t xml:space="preserve">had </w:t>
      </w:r>
      <w:r w:rsidR="003C50E2">
        <w:rPr>
          <w:rFonts w:cstheme="minorHAnsi"/>
        </w:rPr>
        <w:t>the power to grant the easement</w:t>
      </w:r>
      <w:r w:rsidR="00881AA5">
        <w:rPr>
          <w:rFonts w:cstheme="minorHAnsi"/>
        </w:rPr>
        <w:t xml:space="preserve"> </w:t>
      </w:r>
      <w:r w:rsidR="000D3970" w:rsidRPr="000D3970">
        <w:rPr>
          <w:rFonts w:cstheme="minorHAnsi"/>
          <w:color w:val="FF0000"/>
        </w:rPr>
        <w:t>to counter credible</w:t>
      </w:r>
      <w:r w:rsidR="00881AA5" w:rsidRPr="000D3970">
        <w:rPr>
          <w:rFonts w:cstheme="minorHAnsi"/>
          <w:color w:val="FF0000"/>
        </w:rPr>
        <w:t xml:space="preserve"> </w:t>
      </w:r>
      <w:r w:rsidR="00881AA5">
        <w:rPr>
          <w:rFonts w:cstheme="minorHAnsi"/>
        </w:rPr>
        <w:t>advice given previously</w:t>
      </w:r>
      <w:r w:rsidR="003C50E2">
        <w:rPr>
          <w:rFonts w:cstheme="minorHAnsi"/>
        </w:rPr>
        <w:t>.  The Clerk explained that three firms of solicitors had</w:t>
      </w:r>
      <w:r w:rsidR="00881AA5">
        <w:rPr>
          <w:rFonts w:cstheme="minorHAnsi"/>
        </w:rPr>
        <w:t xml:space="preserve"> since</w:t>
      </w:r>
      <w:r w:rsidR="003C50E2">
        <w:rPr>
          <w:rFonts w:cstheme="minorHAnsi"/>
        </w:rPr>
        <w:t xml:space="preserve"> drafted and produced the Deed on behalf of their respective clients – the parties to the Deed.</w:t>
      </w:r>
      <w:r w:rsidR="001C184A">
        <w:rPr>
          <w:rFonts w:cstheme="minorHAnsi"/>
        </w:rPr>
        <w:t xml:space="preserve"> </w:t>
      </w:r>
    </w:p>
    <w:p w14:paraId="7ADFE25B" w14:textId="1081CB10" w:rsidR="00881AA5" w:rsidRDefault="00C1151F" w:rsidP="00957BD9">
      <w:pPr>
        <w:tabs>
          <w:tab w:val="left" w:pos="993"/>
          <w:tab w:val="left" w:pos="2552"/>
        </w:tabs>
        <w:spacing w:after="0"/>
        <w:jc w:val="both"/>
        <w:rPr>
          <w:rFonts w:cstheme="minorHAnsi"/>
        </w:rPr>
      </w:pPr>
      <w:r>
        <w:rPr>
          <w:rFonts w:cstheme="minorHAnsi"/>
          <w:color w:val="FF0000"/>
        </w:rPr>
        <w:t xml:space="preserve">Cllr Hicks </w:t>
      </w:r>
      <w:r w:rsidR="00BF4724">
        <w:rPr>
          <w:rFonts w:cstheme="minorHAnsi"/>
          <w:color w:val="FF0000"/>
        </w:rPr>
        <w:t xml:space="preserve">suggested further advice should be sought. </w:t>
      </w:r>
      <w:r w:rsidR="003C50E2">
        <w:rPr>
          <w:rFonts w:cstheme="minorHAnsi"/>
        </w:rPr>
        <w:t xml:space="preserve">After discussion </w:t>
      </w:r>
      <w:r w:rsidR="00881AA5">
        <w:rPr>
          <w:rFonts w:cstheme="minorHAnsi"/>
        </w:rPr>
        <w:t>it was proposed that the Deed be approved and signed</w:t>
      </w:r>
      <w:r w:rsidR="00881AA5" w:rsidRPr="00282218">
        <w:rPr>
          <w:rFonts w:cstheme="minorHAnsi"/>
        </w:rPr>
        <w:t>.  A</w:t>
      </w:r>
      <w:r w:rsidR="003C50E2" w:rsidRPr="00282218">
        <w:rPr>
          <w:rFonts w:cstheme="minorHAnsi"/>
        </w:rPr>
        <w:t xml:space="preserve"> vote was taken</w:t>
      </w:r>
      <w:r w:rsidR="00881AA5" w:rsidRPr="00282218">
        <w:rPr>
          <w:rFonts w:cstheme="minorHAnsi"/>
        </w:rPr>
        <w:t xml:space="preserve"> and</w:t>
      </w:r>
      <w:r w:rsidR="003C50E2" w:rsidRPr="00282218">
        <w:rPr>
          <w:rFonts w:cstheme="minorHAnsi"/>
        </w:rPr>
        <w:t xml:space="preserve"> </w:t>
      </w:r>
      <w:r w:rsidR="00881AA5" w:rsidRPr="00282218">
        <w:rPr>
          <w:rFonts w:cstheme="minorHAnsi"/>
        </w:rPr>
        <w:t>Cllr. Chapman requested his vote was recorded as against</w:t>
      </w:r>
      <w:r w:rsidR="00881AA5" w:rsidRPr="00AB7EB2">
        <w:rPr>
          <w:rFonts w:cstheme="minorHAnsi"/>
          <w:u w:val="single"/>
        </w:rPr>
        <w:t>.</w:t>
      </w:r>
      <w:r w:rsidR="00282218">
        <w:rPr>
          <w:rFonts w:cstheme="minorHAnsi"/>
          <w:u w:val="single"/>
        </w:rPr>
        <w:t xml:space="preserve"> </w:t>
      </w:r>
      <w:r w:rsidR="00881AA5">
        <w:rPr>
          <w:rFonts w:cstheme="minorHAnsi"/>
        </w:rPr>
        <w:t>Two abstaine</w:t>
      </w:r>
      <w:r w:rsidR="00957BD9">
        <w:rPr>
          <w:rFonts w:cstheme="minorHAnsi"/>
        </w:rPr>
        <w:t>d</w:t>
      </w:r>
      <w:r w:rsidR="00725421">
        <w:rPr>
          <w:rFonts w:cstheme="minorHAnsi"/>
        </w:rPr>
        <w:t xml:space="preserve"> </w:t>
      </w:r>
      <w:r w:rsidR="00881AA5">
        <w:rPr>
          <w:rFonts w:cstheme="minorHAnsi"/>
        </w:rPr>
        <w:t>and three voted for approval</w:t>
      </w:r>
      <w:r w:rsidR="00957BD9">
        <w:rPr>
          <w:rFonts w:cstheme="minorHAnsi"/>
        </w:rPr>
        <w:t>.</w:t>
      </w:r>
      <w:r w:rsidR="00881AA5">
        <w:rPr>
          <w:rFonts w:cstheme="minorHAnsi"/>
        </w:rPr>
        <w:t xml:space="preserve">  Resolved.  Cllr. Gadsby felt </w:t>
      </w:r>
      <w:r w:rsidR="00316260" w:rsidRPr="004C42B4">
        <w:rPr>
          <w:rFonts w:cstheme="minorHAnsi"/>
          <w:color w:val="FF0000"/>
        </w:rPr>
        <w:t>uncomfortable</w:t>
      </w:r>
      <w:r w:rsidR="00881AA5" w:rsidRPr="004C42B4">
        <w:rPr>
          <w:rFonts w:cstheme="minorHAnsi"/>
          <w:color w:val="FF0000"/>
        </w:rPr>
        <w:t xml:space="preserve"> sign</w:t>
      </w:r>
      <w:r w:rsidR="004C42B4" w:rsidRPr="004C42B4">
        <w:rPr>
          <w:rFonts w:cstheme="minorHAnsi"/>
          <w:color w:val="FF0000"/>
        </w:rPr>
        <w:t>ing</w:t>
      </w:r>
      <w:r w:rsidR="00881AA5" w:rsidRPr="004C42B4">
        <w:rPr>
          <w:rFonts w:cstheme="minorHAnsi"/>
          <w:color w:val="FF0000"/>
        </w:rPr>
        <w:t xml:space="preserve"> </w:t>
      </w:r>
      <w:r w:rsidR="00881AA5">
        <w:rPr>
          <w:rFonts w:cstheme="minorHAnsi"/>
        </w:rPr>
        <w:t xml:space="preserve">on behalf of the Parish Council </w:t>
      </w:r>
      <w:r w:rsidR="00F974A6" w:rsidRPr="00F974A6">
        <w:rPr>
          <w:rFonts w:cstheme="minorHAnsi"/>
          <w:color w:val="FF0000"/>
        </w:rPr>
        <w:t xml:space="preserve">without </w:t>
      </w:r>
      <w:r w:rsidR="00F974A6">
        <w:rPr>
          <w:rFonts w:cstheme="minorHAnsi"/>
          <w:color w:val="FF0000"/>
        </w:rPr>
        <w:t xml:space="preserve">the </w:t>
      </w:r>
      <w:r w:rsidR="00F974A6" w:rsidRPr="00F974A6">
        <w:rPr>
          <w:rFonts w:cstheme="minorHAnsi"/>
          <w:color w:val="FF0000"/>
        </w:rPr>
        <w:t xml:space="preserve">further advice </w:t>
      </w:r>
      <w:r w:rsidR="00881AA5">
        <w:rPr>
          <w:rFonts w:cstheme="minorHAnsi"/>
        </w:rPr>
        <w:t xml:space="preserve">and Cllr. Gibbons </w:t>
      </w:r>
      <w:r w:rsidR="004C42B4" w:rsidRPr="004C42B4">
        <w:rPr>
          <w:rFonts w:cstheme="minorHAnsi"/>
          <w:color w:val="FF0000"/>
        </w:rPr>
        <w:t>offered to</w:t>
      </w:r>
      <w:r w:rsidR="00881AA5" w:rsidRPr="004C42B4">
        <w:rPr>
          <w:rFonts w:cstheme="minorHAnsi"/>
          <w:color w:val="FF0000"/>
        </w:rPr>
        <w:t xml:space="preserve"> </w:t>
      </w:r>
      <w:r w:rsidR="00881AA5">
        <w:rPr>
          <w:rFonts w:cstheme="minorHAnsi"/>
        </w:rPr>
        <w:t>sign on behalf of the Parish Council if necessary.</w:t>
      </w:r>
    </w:p>
    <w:p w14:paraId="4B395242" w14:textId="30964631" w:rsidR="00881AA5" w:rsidRDefault="00881AA5" w:rsidP="003C50E2">
      <w:pPr>
        <w:tabs>
          <w:tab w:val="left" w:pos="993"/>
          <w:tab w:val="left" w:pos="2552"/>
        </w:tabs>
        <w:spacing w:after="0"/>
        <w:ind w:left="993" w:hanging="993"/>
        <w:jc w:val="both"/>
        <w:rPr>
          <w:rFonts w:cstheme="minorHAnsi"/>
        </w:rPr>
      </w:pPr>
      <w:r>
        <w:rPr>
          <w:rFonts w:cstheme="minorHAnsi"/>
          <w:b/>
          <w:bCs/>
        </w:rPr>
        <w:t>7.2</w:t>
      </w:r>
      <w:r>
        <w:rPr>
          <w:rFonts w:cstheme="minorHAnsi"/>
          <w:b/>
          <w:bCs/>
        </w:rPr>
        <w:tab/>
      </w:r>
      <w:r w:rsidRPr="00881AA5">
        <w:rPr>
          <w:rFonts w:cstheme="minorHAnsi"/>
          <w:b/>
          <w:bCs/>
          <w:u w:val="single"/>
        </w:rPr>
        <w:t>To note reason and record approval for Cricket Club to temporarily store net on Green</w:t>
      </w:r>
    </w:p>
    <w:p w14:paraId="3F6C44FA" w14:textId="69FAAA19" w:rsidR="00881AA5" w:rsidRDefault="00495427" w:rsidP="003C50E2">
      <w:pPr>
        <w:tabs>
          <w:tab w:val="left" w:pos="993"/>
          <w:tab w:val="left" w:pos="2552"/>
        </w:tabs>
        <w:spacing w:after="0"/>
        <w:ind w:left="993" w:hanging="993"/>
        <w:jc w:val="both"/>
        <w:rPr>
          <w:rFonts w:cstheme="minorHAnsi"/>
        </w:rPr>
      </w:pPr>
      <w:r>
        <w:rPr>
          <w:rFonts w:cstheme="minorHAnsi"/>
        </w:rPr>
        <w:t>020/60</w:t>
      </w:r>
      <w:r w:rsidR="00881AA5">
        <w:rPr>
          <w:rFonts w:cstheme="minorHAnsi"/>
        </w:rPr>
        <w:tab/>
        <w:t>During easing of the Covid 19 lockdown the Cricket Club could practice with six people and had wanted to hold extra practice sessions, therefore the Parish Council had agreed prior to the meeting,</w:t>
      </w:r>
      <w:r>
        <w:rPr>
          <w:rFonts w:cstheme="minorHAnsi"/>
        </w:rPr>
        <w:t xml:space="preserve"> </w:t>
      </w:r>
      <w:r w:rsidR="00881AA5">
        <w:rPr>
          <w:rFonts w:cstheme="minorHAnsi"/>
        </w:rPr>
        <w:t>for the net to be kept on the Green, rather then it being taken back to storage every evening.</w:t>
      </w:r>
    </w:p>
    <w:p w14:paraId="5D8AB560" w14:textId="2D5D13D2" w:rsidR="00495427" w:rsidRDefault="00495427" w:rsidP="003C50E2">
      <w:pPr>
        <w:tabs>
          <w:tab w:val="left" w:pos="993"/>
          <w:tab w:val="left" w:pos="2552"/>
        </w:tabs>
        <w:spacing w:after="0"/>
        <w:ind w:left="993" w:hanging="993"/>
        <w:jc w:val="both"/>
        <w:rPr>
          <w:rFonts w:cstheme="minorHAnsi"/>
        </w:rPr>
      </w:pPr>
    </w:p>
    <w:p w14:paraId="66CE2100" w14:textId="48ABB4AC" w:rsidR="00495427" w:rsidRPr="00495427" w:rsidRDefault="00495427" w:rsidP="00495427">
      <w:pPr>
        <w:tabs>
          <w:tab w:val="left" w:pos="2552"/>
        </w:tabs>
        <w:spacing w:after="0"/>
        <w:jc w:val="both"/>
        <w:rPr>
          <w:rFonts w:cstheme="minorHAnsi"/>
        </w:rPr>
      </w:pPr>
      <w:r w:rsidRPr="00495427">
        <w:rPr>
          <w:rFonts w:cstheme="minorHAnsi"/>
        </w:rPr>
        <w:t xml:space="preserve">At this point the Chairman reported that Zoom had </w:t>
      </w:r>
      <w:r>
        <w:rPr>
          <w:rFonts w:cstheme="minorHAnsi"/>
        </w:rPr>
        <w:t xml:space="preserve">unexpectedly </w:t>
      </w:r>
      <w:r w:rsidRPr="00495427">
        <w:rPr>
          <w:rFonts w:cstheme="minorHAnsi"/>
        </w:rPr>
        <w:t>extended the time of the meeting and it would continue to the end of item 7, then adjourn for the public to make comments if they wished</w:t>
      </w:r>
      <w:r>
        <w:rPr>
          <w:rFonts w:cstheme="minorHAnsi"/>
        </w:rPr>
        <w:t>, then continue with the rest of the Agenda.</w:t>
      </w:r>
    </w:p>
    <w:p w14:paraId="6AC6C373" w14:textId="77777777" w:rsidR="00495427" w:rsidRPr="00495427" w:rsidRDefault="00495427" w:rsidP="00495427">
      <w:pPr>
        <w:tabs>
          <w:tab w:val="left" w:pos="2552"/>
        </w:tabs>
        <w:spacing w:after="0"/>
        <w:jc w:val="both"/>
        <w:rPr>
          <w:rFonts w:cstheme="minorHAnsi"/>
          <w:b/>
          <w:bCs/>
        </w:rPr>
      </w:pPr>
    </w:p>
    <w:p w14:paraId="4F770736" w14:textId="60872BC5" w:rsidR="003C50E2" w:rsidRDefault="00881AA5" w:rsidP="00881AA5">
      <w:pPr>
        <w:tabs>
          <w:tab w:val="left" w:pos="993"/>
          <w:tab w:val="left" w:pos="2552"/>
        </w:tabs>
        <w:spacing w:after="0"/>
        <w:ind w:left="993" w:hanging="993"/>
        <w:jc w:val="both"/>
        <w:rPr>
          <w:rFonts w:cstheme="minorHAnsi"/>
          <w:b/>
          <w:bCs/>
        </w:rPr>
      </w:pPr>
      <w:r>
        <w:rPr>
          <w:rFonts w:cstheme="minorHAnsi"/>
          <w:b/>
          <w:bCs/>
        </w:rPr>
        <w:t>7.3</w:t>
      </w:r>
      <w:r>
        <w:rPr>
          <w:rFonts w:cstheme="minorHAnsi"/>
          <w:b/>
          <w:bCs/>
        </w:rPr>
        <w:tab/>
      </w:r>
      <w:r w:rsidRPr="00881AA5">
        <w:rPr>
          <w:rFonts w:cstheme="minorHAnsi"/>
          <w:b/>
          <w:bCs/>
          <w:u w:val="single"/>
        </w:rPr>
        <w:t>Approval of Covid 19 Risk Assessment</w:t>
      </w:r>
    </w:p>
    <w:p w14:paraId="47A5179E" w14:textId="0AF03B9A" w:rsidR="003C50E2" w:rsidRDefault="00495427" w:rsidP="003C50E2">
      <w:pPr>
        <w:tabs>
          <w:tab w:val="left" w:pos="993"/>
          <w:tab w:val="left" w:pos="2552"/>
        </w:tabs>
        <w:spacing w:after="0"/>
        <w:ind w:left="993" w:hanging="993"/>
        <w:jc w:val="both"/>
        <w:rPr>
          <w:rFonts w:cstheme="minorHAnsi"/>
        </w:rPr>
      </w:pPr>
      <w:r w:rsidRPr="00495427">
        <w:rPr>
          <w:rFonts w:cstheme="minorHAnsi"/>
        </w:rPr>
        <w:t>020/61</w:t>
      </w:r>
      <w:r w:rsidR="00881AA5">
        <w:rPr>
          <w:rFonts w:cstheme="minorHAnsi"/>
          <w:b/>
          <w:bCs/>
        </w:rPr>
        <w:tab/>
      </w:r>
      <w:r w:rsidR="00881AA5" w:rsidRPr="00881AA5">
        <w:rPr>
          <w:rFonts w:cstheme="minorHAnsi"/>
        </w:rPr>
        <w:t>The Clerk had drafted the Risk Assessment</w:t>
      </w:r>
      <w:r w:rsidR="00881AA5">
        <w:rPr>
          <w:rFonts w:cstheme="minorHAnsi"/>
        </w:rPr>
        <w:t xml:space="preserve"> and the Chairman had made amendments, which had been circulated prior to the meeting.  Resolved to approved the Risk Assessment in its amended form.</w:t>
      </w:r>
    </w:p>
    <w:p w14:paraId="16E796E4" w14:textId="79948E67" w:rsidR="005919F0" w:rsidRPr="005919F0" w:rsidRDefault="00495427" w:rsidP="00B1232E">
      <w:pPr>
        <w:tabs>
          <w:tab w:val="left" w:pos="2552"/>
        </w:tabs>
        <w:spacing w:after="0"/>
        <w:ind w:left="993" w:hanging="993"/>
        <w:jc w:val="both"/>
        <w:rPr>
          <w:rFonts w:cstheme="minorHAnsi"/>
          <w:u w:val="single"/>
        </w:rPr>
      </w:pPr>
      <w:r>
        <w:rPr>
          <w:rFonts w:cstheme="minorHAnsi"/>
          <w:b/>
          <w:bCs/>
        </w:rPr>
        <w:t>7.4</w:t>
      </w:r>
      <w:r w:rsidR="005919F0">
        <w:rPr>
          <w:rFonts w:cstheme="minorHAnsi"/>
        </w:rPr>
        <w:tab/>
      </w:r>
      <w:r w:rsidR="005919F0" w:rsidRPr="00436DE1">
        <w:rPr>
          <w:rFonts w:cstheme="minorHAnsi"/>
          <w:b/>
          <w:bCs/>
          <w:u w:val="single"/>
        </w:rPr>
        <w:t>Updat</w:t>
      </w:r>
      <w:r w:rsidR="003E0694">
        <w:rPr>
          <w:rFonts w:cstheme="minorHAnsi"/>
          <w:b/>
          <w:bCs/>
          <w:u w:val="single"/>
        </w:rPr>
        <w:t>e</w:t>
      </w:r>
      <w:r w:rsidR="005919F0" w:rsidRPr="00436DE1">
        <w:rPr>
          <w:rFonts w:cstheme="minorHAnsi"/>
          <w:b/>
          <w:bCs/>
          <w:u w:val="single"/>
        </w:rPr>
        <w:t xml:space="preserve"> on </w:t>
      </w:r>
      <w:r>
        <w:rPr>
          <w:rFonts w:cstheme="minorHAnsi"/>
          <w:b/>
          <w:bCs/>
          <w:u w:val="single"/>
        </w:rPr>
        <w:t>any other Green matters</w:t>
      </w:r>
    </w:p>
    <w:p w14:paraId="0CD6B538" w14:textId="096F23D6" w:rsidR="004A6620" w:rsidRDefault="00ED71F7" w:rsidP="00495427">
      <w:pPr>
        <w:tabs>
          <w:tab w:val="left" w:pos="2552"/>
        </w:tabs>
        <w:spacing w:after="0"/>
        <w:ind w:left="993" w:hanging="993"/>
        <w:jc w:val="both"/>
        <w:rPr>
          <w:rFonts w:cstheme="minorHAnsi"/>
        </w:rPr>
      </w:pPr>
      <w:r>
        <w:rPr>
          <w:rFonts w:cstheme="minorHAnsi"/>
        </w:rPr>
        <w:t>0</w:t>
      </w:r>
      <w:r w:rsidR="00E91DDF">
        <w:rPr>
          <w:rFonts w:cstheme="minorHAnsi"/>
        </w:rPr>
        <w:t>20/</w:t>
      </w:r>
      <w:r w:rsidR="00495427">
        <w:rPr>
          <w:rFonts w:cstheme="minorHAnsi"/>
        </w:rPr>
        <w:t>62</w:t>
      </w:r>
      <w:r w:rsidR="005919F0">
        <w:rPr>
          <w:rFonts w:cstheme="minorHAnsi"/>
        </w:rPr>
        <w:tab/>
      </w:r>
      <w:r w:rsidR="00AD77A2">
        <w:rPr>
          <w:rFonts w:cstheme="minorHAnsi"/>
        </w:rPr>
        <w:t xml:space="preserve">Cllr Hall was to meet with Cllr. Gibbons </w:t>
      </w:r>
      <w:r w:rsidR="00495427">
        <w:rPr>
          <w:rFonts w:cstheme="minorHAnsi"/>
        </w:rPr>
        <w:t>in connection with the repairs to benches on the Green.  A question was raised about the food bank collections, but these were being started by Village Care.</w:t>
      </w:r>
    </w:p>
    <w:p w14:paraId="58234CF2" w14:textId="5D4BB688" w:rsidR="00495427" w:rsidRDefault="00495427" w:rsidP="00495427">
      <w:pPr>
        <w:tabs>
          <w:tab w:val="left" w:pos="2552"/>
        </w:tabs>
        <w:spacing w:after="0"/>
        <w:ind w:left="993" w:hanging="993"/>
        <w:jc w:val="both"/>
        <w:rPr>
          <w:rFonts w:cstheme="minorHAnsi"/>
        </w:rPr>
      </w:pPr>
    </w:p>
    <w:p w14:paraId="3CA65859" w14:textId="1DE9614E" w:rsidR="00495427" w:rsidRDefault="00495427" w:rsidP="00495427">
      <w:pPr>
        <w:tabs>
          <w:tab w:val="left" w:pos="2552"/>
        </w:tabs>
        <w:spacing w:after="0"/>
        <w:ind w:left="993" w:hanging="993"/>
        <w:jc w:val="both"/>
        <w:rPr>
          <w:rFonts w:cstheme="minorHAnsi"/>
        </w:rPr>
      </w:pPr>
      <w:r>
        <w:rPr>
          <w:rFonts w:cstheme="minorHAnsi"/>
        </w:rPr>
        <w:t>Meeting Adjourned for the public to make any comments/ask questions</w:t>
      </w:r>
      <w:r w:rsidR="005215AF">
        <w:rPr>
          <w:rFonts w:cstheme="minorHAnsi"/>
        </w:rPr>
        <w:t>, before re-commencing</w:t>
      </w:r>
    </w:p>
    <w:p w14:paraId="72C17335" w14:textId="07BE81EB" w:rsidR="00AD77A2" w:rsidRDefault="00AD77A2" w:rsidP="00AD77A2">
      <w:pPr>
        <w:tabs>
          <w:tab w:val="left" w:pos="2552"/>
        </w:tabs>
        <w:spacing w:after="0"/>
        <w:ind w:left="993" w:hanging="993"/>
        <w:jc w:val="both"/>
        <w:rPr>
          <w:rFonts w:cstheme="minorHAnsi"/>
        </w:rPr>
      </w:pPr>
    </w:p>
    <w:p w14:paraId="53228F7D" w14:textId="77777777" w:rsidR="000D573A" w:rsidRDefault="000D573A" w:rsidP="00AD77A2">
      <w:pPr>
        <w:tabs>
          <w:tab w:val="left" w:pos="2552"/>
        </w:tabs>
        <w:spacing w:after="0"/>
        <w:ind w:left="993" w:hanging="993"/>
        <w:jc w:val="both"/>
        <w:rPr>
          <w:rFonts w:cstheme="minorHAnsi"/>
          <w:b/>
          <w:bCs/>
        </w:rPr>
      </w:pPr>
    </w:p>
    <w:p w14:paraId="1ED06308" w14:textId="77777777" w:rsidR="000D573A" w:rsidRDefault="000D573A" w:rsidP="00AD77A2">
      <w:pPr>
        <w:tabs>
          <w:tab w:val="left" w:pos="2552"/>
        </w:tabs>
        <w:spacing w:after="0"/>
        <w:ind w:left="993" w:hanging="993"/>
        <w:jc w:val="both"/>
        <w:rPr>
          <w:rFonts w:cstheme="minorHAnsi"/>
          <w:b/>
          <w:bCs/>
        </w:rPr>
      </w:pPr>
    </w:p>
    <w:p w14:paraId="672EC834" w14:textId="77777777" w:rsidR="000D573A" w:rsidRDefault="000D573A" w:rsidP="00AD77A2">
      <w:pPr>
        <w:tabs>
          <w:tab w:val="left" w:pos="2552"/>
        </w:tabs>
        <w:spacing w:after="0"/>
        <w:ind w:left="993" w:hanging="993"/>
        <w:jc w:val="both"/>
        <w:rPr>
          <w:rFonts w:cstheme="minorHAnsi"/>
          <w:b/>
          <w:bCs/>
        </w:rPr>
      </w:pPr>
    </w:p>
    <w:p w14:paraId="48F021C2" w14:textId="77777777" w:rsidR="000D573A" w:rsidRDefault="000D573A" w:rsidP="00AD77A2">
      <w:pPr>
        <w:tabs>
          <w:tab w:val="left" w:pos="2552"/>
        </w:tabs>
        <w:spacing w:after="0"/>
        <w:ind w:left="993" w:hanging="993"/>
        <w:jc w:val="both"/>
        <w:rPr>
          <w:rFonts w:cstheme="minorHAnsi"/>
          <w:b/>
          <w:bCs/>
        </w:rPr>
      </w:pPr>
    </w:p>
    <w:p w14:paraId="5F340F3C" w14:textId="7ECA11EF" w:rsidR="000D573A" w:rsidRDefault="000D573A" w:rsidP="00AD77A2">
      <w:pPr>
        <w:tabs>
          <w:tab w:val="left" w:pos="2552"/>
        </w:tabs>
        <w:spacing w:after="0"/>
        <w:ind w:left="993" w:hanging="993"/>
        <w:jc w:val="both"/>
        <w:rPr>
          <w:rFonts w:cstheme="minorHAnsi"/>
          <w:b/>
          <w:bCs/>
        </w:rPr>
      </w:pPr>
    </w:p>
    <w:p w14:paraId="5B74BF8B" w14:textId="77777777" w:rsidR="000D573A" w:rsidRPr="007E2913" w:rsidRDefault="000D573A" w:rsidP="000D573A">
      <w:pPr>
        <w:tabs>
          <w:tab w:val="left" w:pos="2552"/>
        </w:tabs>
        <w:spacing w:after="0"/>
        <w:ind w:left="993" w:hanging="993"/>
        <w:jc w:val="right"/>
        <w:rPr>
          <w:rFonts w:cstheme="minorHAnsi"/>
          <w:b/>
          <w:bCs/>
          <w:sz w:val="28"/>
          <w:szCs w:val="28"/>
        </w:rPr>
      </w:pPr>
      <w:r w:rsidRPr="007E2913">
        <w:rPr>
          <w:rFonts w:cstheme="minorHAnsi"/>
          <w:b/>
          <w:bCs/>
          <w:sz w:val="28"/>
          <w:szCs w:val="28"/>
        </w:rPr>
        <w:t>003</w:t>
      </w:r>
    </w:p>
    <w:p w14:paraId="328AB830" w14:textId="0AC74B69" w:rsidR="00495427" w:rsidRPr="00495427" w:rsidRDefault="00495427" w:rsidP="00AD77A2">
      <w:pPr>
        <w:tabs>
          <w:tab w:val="left" w:pos="2552"/>
        </w:tabs>
        <w:spacing w:after="0"/>
        <w:ind w:left="993" w:hanging="993"/>
        <w:jc w:val="both"/>
        <w:rPr>
          <w:rFonts w:cstheme="minorHAnsi"/>
          <w:b/>
          <w:bCs/>
          <w:u w:val="single"/>
        </w:rPr>
      </w:pPr>
      <w:r w:rsidRPr="00495427">
        <w:rPr>
          <w:rFonts w:cstheme="minorHAnsi"/>
          <w:b/>
          <w:bCs/>
        </w:rPr>
        <w:t>8.</w:t>
      </w:r>
      <w:r w:rsidRPr="00495427">
        <w:rPr>
          <w:rFonts w:cstheme="minorHAnsi"/>
          <w:b/>
          <w:bCs/>
        </w:rPr>
        <w:tab/>
      </w:r>
      <w:r w:rsidRPr="00495427">
        <w:rPr>
          <w:rFonts w:cstheme="minorHAnsi"/>
          <w:b/>
          <w:bCs/>
          <w:u w:val="single"/>
        </w:rPr>
        <w:t>Village Sign</w:t>
      </w:r>
      <w:r w:rsidR="00557D12">
        <w:rPr>
          <w:rFonts w:cstheme="minorHAnsi"/>
          <w:b/>
          <w:bCs/>
          <w:u w:val="single"/>
        </w:rPr>
        <w:t xml:space="preserve"> </w:t>
      </w:r>
    </w:p>
    <w:p w14:paraId="1059F1BE" w14:textId="78F9821E" w:rsidR="00495427" w:rsidRPr="00111A72" w:rsidRDefault="005215AF" w:rsidP="00AD77A2">
      <w:pPr>
        <w:tabs>
          <w:tab w:val="left" w:pos="2552"/>
        </w:tabs>
        <w:spacing w:after="0"/>
        <w:ind w:left="993" w:hanging="993"/>
        <w:jc w:val="both"/>
        <w:rPr>
          <w:rFonts w:cstheme="minorHAnsi"/>
          <w:color w:val="FF0000"/>
        </w:rPr>
      </w:pPr>
      <w:r>
        <w:rPr>
          <w:rFonts w:cstheme="minorHAnsi"/>
        </w:rPr>
        <w:t>020/63</w:t>
      </w:r>
      <w:r>
        <w:rPr>
          <w:rFonts w:cstheme="minorHAnsi"/>
        </w:rPr>
        <w:tab/>
        <w:t xml:space="preserve">The budget of £2,600 for the sign had been spent, plus an additional £115. Cllr. Gallant had estimated the total cost would be £3,300. </w:t>
      </w:r>
      <w:r w:rsidR="00E85905">
        <w:rPr>
          <w:rFonts w:cstheme="minorHAnsi"/>
        </w:rPr>
        <w:t xml:space="preserve">This would include </w:t>
      </w:r>
      <w:r w:rsidR="00E74F29" w:rsidRPr="00E74F29">
        <w:rPr>
          <w:rFonts w:cstheme="minorHAnsi"/>
          <w:color w:val="FF0000"/>
        </w:rPr>
        <w:t>roof</w:t>
      </w:r>
      <w:r w:rsidR="00E74F29">
        <w:rPr>
          <w:rFonts w:cstheme="minorHAnsi"/>
        </w:rPr>
        <w:t xml:space="preserve">, </w:t>
      </w:r>
      <w:r w:rsidR="00E85905">
        <w:rPr>
          <w:rFonts w:cstheme="minorHAnsi"/>
        </w:rPr>
        <w:t>metalwork, assembly, post and base.</w:t>
      </w:r>
      <w:r>
        <w:rPr>
          <w:rFonts w:cstheme="minorHAnsi"/>
        </w:rPr>
        <w:t xml:space="preserve"> Village Care had kindly indicated they would give a donation towards the costs of completing the sign. </w:t>
      </w:r>
      <w:r w:rsidR="00263036" w:rsidRPr="009F674B">
        <w:rPr>
          <w:rFonts w:cstheme="minorHAnsi"/>
          <w:color w:val="FF0000"/>
        </w:rPr>
        <w:t>Cllr Gadsby</w:t>
      </w:r>
      <w:r w:rsidR="00AC3038">
        <w:rPr>
          <w:rFonts w:cstheme="minorHAnsi"/>
          <w:color w:val="FF0000"/>
        </w:rPr>
        <w:t xml:space="preserve">, </w:t>
      </w:r>
      <w:r w:rsidR="00263036" w:rsidRPr="009F674B">
        <w:rPr>
          <w:rFonts w:cstheme="minorHAnsi"/>
          <w:color w:val="FF0000"/>
        </w:rPr>
        <w:t>Cllr Hicks</w:t>
      </w:r>
      <w:r w:rsidR="00AC3038">
        <w:rPr>
          <w:rFonts w:cstheme="minorHAnsi"/>
          <w:color w:val="FF0000"/>
        </w:rPr>
        <w:t>, Cllr Hall</w:t>
      </w:r>
      <w:r w:rsidR="00263036" w:rsidRPr="009F674B">
        <w:rPr>
          <w:rFonts w:cstheme="minorHAnsi"/>
          <w:color w:val="FF0000"/>
        </w:rPr>
        <w:t xml:space="preserve"> </w:t>
      </w:r>
      <w:r w:rsidR="004115A4">
        <w:rPr>
          <w:rFonts w:cstheme="minorHAnsi"/>
          <w:color w:val="FF0000"/>
        </w:rPr>
        <w:t xml:space="preserve">expressed </w:t>
      </w:r>
      <w:r w:rsidR="00263036" w:rsidRPr="009F674B">
        <w:rPr>
          <w:rFonts w:cstheme="minorHAnsi"/>
          <w:color w:val="FF0000"/>
        </w:rPr>
        <w:t xml:space="preserve">concern at </w:t>
      </w:r>
      <w:r w:rsidR="004115A4">
        <w:rPr>
          <w:rFonts w:cstheme="minorHAnsi"/>
          <w:color w:val="FF0000"/>
        </w:rPr>
        <w:t xml:space="preserve">the </w:t>
      </w:r>
      <w:r w:rsidR="00263036" w:rsidRPr="009F674B">
        <w:rPr>
          <w:rFonts w:cstheme="minorHAnsi"/>
          <w:color w:val="FF0000"/>
        </w:rPr>
        <w:t>overrun</w:t>
      </w:r>
      <w:r w:rsidR="00AC3038">
        <w:rPr>
          <w:rFonts w:cstheme="minorHAnsi"/>
          <w:color w:val="FF0000"/>
        </w:rPr>
        <w:t xml:space="preserve"> and lack of prices </w:t>
      </w:r>
      <w:r w:rsidR="00AC3038" w:rsidRPr="00111A72">
        <w:rPr>
          <w:rFonts w:cstheme="minorHAnsi"/>
          <w:color w:val="FF0000"/>
        </w:rPr>
        <w:t xml:space="preserve">for </w:t>
      </w:r>
      <w:r w:rsidR="008C5FEB" w:rsidRPr="00111A72">
        <w:rPr>
          <w:rFonts w:cstheme="minorHAnsi"/>
          <w:color w:val="FF0000"/>
        </w:rPr>
        <w:t>extras</w:t>
      </w:r>
      <w:r w:rsidR="00263036" w:rsidRPr="00111A72">
        <w:rPr>
          <w:rFonts w:cstheme="minorHAnsi"/>
          <w:color w:val="FF0000"/>
        </w:rPr>
        <w:t xml:space="preserve">. </w:t>
      </w:r>
      <w:r w:rsidRPr="00111A72">
        <w:rPr>
          <w:rFonts w:cstheme="minorHAnsi"/>
          <w:color w:val="FF0000"/>
        </w:rPr>
        <w:t xml:space="preserve">The budget was </w:t>
      </w:r>
      <w:r w:rsidR="008C5FEB" w:rsidRPr="00111A72">
        <w:rPr>
          <w:rFonts w:cstheme="minorHAnsi"/>
          <w:color w:val="FF0000"/>
        </w:rPr>
        <w:t>discussed</w:t>
      </w:r>
      <w:r w:rsidRPr="00111A72">
        <w:rPr>
          <w:rFonts w:cstheme="minorHAnsi"/>
          <w:color w:val="FF0000"/>
        </w:rPr>
        <w:t xml:space="preserve">. It was </w:t>
      </w:r>
      <w:r w:rsidR="00ED78BF" w:rsidRPr="00111A72">
        <w:rPr>
          <w:rFonts w:cstheme="minorHAnsi"/>
          <w:color w:val="FF0000"/>
        </w:rPr>
        <w:t xml:space="preserve">proposed by </w:t>
      </w:r>
      <w:r w:rsidR="00CD23B1">
        <w:rPr>
          <w:rFonts w:cstheme="minorHAnsi"/>
          <w:color w:val="FF0000"/>
        </w:rPr>
        <w:t xml:space="preserve">the </w:t>
      </w:r>
      <w:r w:rsidR="00ED78BF" w:rsidRPr="00111A72">
        <w:rPr>
          <w:rFonts w:cstheme="minorHAnsi"/>
          <w:color w:val="FF0000"/>
        </w:rPr>
        <w:t xml:space="preserve">Chairman </w:t>
      </w:r>
      <w:r w:rsidRPr="00111A72">
        <w:rPr>
          <w:rFonts w:cstheme="minorHAnsi"/>
          <w:color w:val="FF0000"/>
        </w:rPr>
        <w:t>to approve a budget of up to £700,</w:t>
      </w:r>
      <w:r w:rsidR="00C0725E" w:rsidRPr="00111A72">
        <w:rPr>
          <w:rFonts w:cstheme="minorHAnsi"/>
          <w:color w:val="FF0000"/>
        </w:rPr>
        <w:t xml:space="preserve"> </w:t>
      </w:r>
      <w:r w:rsidR="00C0725E" w:rsidRPr="00111A72">
        <w:rPr>
          <w:rFonts w:cstheme="minorHAnsi"/>
          <w:b/>
          <w:bCs/>
          <w:color w:val="FF0000"/>
        </w:rPr>
        <w:t>conditional</w:t>
      </w:r>
      <w:r w:rsidRPr="00111A72">
        <w:rPr>
          <w:rFonts w:cstheme="minorHAnsi"/>
          <w:color w:val="FF0000"/>
        </w:rPr>
        <w:t xml:space="preserve"> </w:t>
      </w:r>
      <w:r w:rsidR="001C184A" w:rsidRPr="00111A72">
        <w:rPr>
          <w:rFonts w:cstheme="minorHAnsi"/>
          <w:color w:val="FF0000"/>
        </w:rPr>
        <w:t xml:space="preserve">on </w:t>
      </w:r>
      <w:r w:rsidRPr="00111A72">
        <w:rPr>
          <w:rFonts w:cstheme="minorHAnsi"/>
          <w:color w:val="FF0000"/>
        </w:rPr>
        <w:t>obtain</w:t>
      </w:r>
      <w:r w:rsidR="00282218">
        <w:rPr>
          <w:rFonts w:cstheme="minorHAnsi"/>
          <w:color w:val="FF0000"/>
        </w:rPr>
        <w:t>ing</w:t>
      </w:r>
      <w:r w:rsidRPr="00111A72">
        <w:rPr>
          <w:rFonts w:cstheme="minorHAnsi"/>
          <w:color w:val="FF0000"/>
        </w:rPr>
        <w:t xml:space="preserve"> quotes within two weeks and circulate to all councillors</w:t>
      </w:r>
      <w:r w:rsidR="00941E3B" w:rsidRPr="00111A72">
        <w:rPr>
          <w:rFonts w:cstheme="minorHAnsi"/>
          <w:color w:val="FF0000"/>
        </w:rPr>
        <w:t xml:space="preserve"> with a view to an extraordinary meeting to approve.</w:t>
      </w:r>
      <w:r w:rsidR="009F674B" w:rsidRPr="00111A72">
        <w:rPr>
          <w:rFonts w:cstheme="minorHAnsi"/>
          <w:color w:val="FF0000"/>
        </w:rPr>
        <w:t xml:space="preserve"> </w:t>
      </w:r>
      <w:r w:rsidR="00ED78BF" w:rsidRPr="00111A72">
        <w:rPr>
          <w:rFonts w:cstheme="minorHAnsi"/>
          <w:color w:val="FF0000"/>
        </w:rPr>
        <w:t xml:space="preserve">Seconded by Cllr Gadsby and </w:t>
      </w:r>
      <w:r w:rsidR="00BB2ACF" w:rsidRPr="00111A72">
        <w:rPr>
          <w:rFonts w:cstheme="minorHAnsi"/>
          <w:color w:val="FF0000"/>
        </w:rPr>
        <w:t>resolved.</w:t>
      </w:r>
      <w:r w:rsidR="00C47D47" w:rsidRPr="00111A72">
        <w:rPr>
          <w:rFonts w:cstheme="minorHAnsi"/>
          <w:color w:val="FF0000"/>
        </w:rPr>
        <w:t xml:space="preserve"> </w:t>
      </w:r>
    </w:p>
    <w:p w14:paraId="3E7A13B5" w14:textId="6C52E696" w:rsidR="0022368D" w:rsidRPr="009F674B" w:rsidRDefault="0022368D" w:rsidP="00AD77A2">
      <w:pPr>
        <w:tabs>
          <w:tab w:val="left" w:pos="2552"/>
        </w:tabs>
        <w:spacing w:after="0"/>
        <w:ind w:left="993" w:hanging="993"/>
        <w:jc w:val="both"/>
        <w:rPr>
          <w:rFonts w:cstheme="minorHAnsi"/>
          <w:color w:val="FF0000"/>
        </w:rPr>
      </w:pPr>
      <w:r>
        <w:rPr>
          <w:rFonts w:cstheme="minorHAnsi"/>
          <w:color w:val="FF0000"/>
        </w:rPr>
        <w:tab/>
      </w:r>
    </w:p>
    <w:p w14:paraId="35F8D4D4" w14:textId="77777777" w:rsidR="00C71ECC" w:rsidRDefault="00C71ECC" w:rsidP="00B1232E">
      <w:pPr>
        <w:tabs>
          <w:tab w:val="left" w:pos="993"/>
        </w:tabs>
        <w:spacing w:after="0"/>
        <w:jc w:val="both"/>
        <w:rPr>
          <w:rFonts w:cstheme="minorHAnsi"/>
        </w:rPr>
      </w:pPr>
    </w:p>
    <w:p w14:paraId="5A4B9CF4" w14:textId="2EEC952A" w:rsidR="00615C39" w:rsidRPr="00615C39" w:rsidRDefault="00B6027D" w:rsidP="00B1232E">
      <w:pPr>
        <w:tabs>
          <w:tab w:val="left" w:pos="993"/>
        </w:tabs>
        <w:spacing w:after="0"/>
        <w:ind w:left="993" w:hanging="993"/>
        <w:jc w:val="both"/>
        <w:rPr>
          <w:rFonts w:cs="Arial"/>
          <w:b/>
          <w:bCs/>
          <w:u w:val="single"/>
        </w:rPr>
      </w:pPr>
      <w:r>
        <w:rPr>
          <w:rFonts w:cstheme="minorHAnsi"/>
          <w:b/>
          <w:bCs/>
        </w:rPr>
        <w:t>9</w:t>
      </w:r>
      <w:r w:rsidR="006F11FE">
        <w:rPr>
          <w:rFonts w:cstheme="minorHAnsi"/>
          <w:b/>
          <w:bCs/>
        </w:rPr>
        <w:t>.</w:t>
      </w:r>
      <w:r w:rsidR="006F11FE">
        <w:rPr>
          <w:rFonts w:cstheme="minorHAnsi"/>
          <w:b/>
          <w:bCs/>
        </w:rPr>
        <w:tab/>
      </w:r>
      <w:r w:rsidR="00615C39" w:rsidRPr="00615C39">
        <w:rPr>
          <w:rFonts w:cs="Arial"/>
          <w:b/>
          <w:bCs/>
          <w:u w:val="single"/>
        </w:rPr>
        <w:t>Community Centre</w:t>
      </w:r>
      <w:r w:rsidR="005215AF">
        <w:rPr>
          <w:rFonts w:cs="Arial"/>
          <w:b/>
          <w:bCs/>
          <w:u w:val="single"/>
        </w:rPr>
        <w:t xml:space="preserve"> </w:t>
      </w:r>
      <w:r w:rsidR="00E85905">
        <w:rPr>
          <w:rFonts w:cs="Arial"/>
          <w:b/>
          <w:bCs/>
          <w:u w:val="single"/>
        </w:rPr>
        <w:t>–</w:t>
      </w:r>
      <w:r w:rsidR="005215AF">
        <w:rPr>
          <w:rFonts w:cs="Arial"/>
          <w:b/>
          <w:bCs/>
          <w:u w:val="single"/>
        </w:rPr>
        <w:t xml:space="preserve"> T</w:t>
      </w:r>
      <w:r w:rsidR="00E85905">
        <w:rPr>
          <w:rFonts w:cs="Arial"/>
          <w:b/>
          <w:bCs/>
          <w:u w:val="single"/>
        </w:rPr>
        <w:t>o receive and discuss Report</w:t>
      </w:r>
    </w:p>
    <w:p w14:paraId="3DE8163A" w14:textId="46F234BC" w:rsidR="006F11FE" w:rsidRDefault="007F0DB5" w:rsidP="00B1232E">
      <w:pPr>
        <w:tabs>
          <w:tab w:val="left" w:pos="2552"/>
        </w:tabs>
        <w:spacing w:after="0"/>
        <w:ind w:left="993" w:hanging="993"/>
        <w:jc w:val="both"/>
        <w:rPr>
          <w:rFonts w:cs="Arial"/>
        </w:rPr>
      </w:pPr>
      <w:r>
        <w:rPr>
          <w:rFonts w:cstheme="minorHAnsi"/>
        </w:rPr>
        <w:t>020/</w:t>
      </w:r>
      <w:r w:rsidR="00E85905">
        <w:rPr>
          <w:rFonts w:cstheme="minorHAnsi"/>
        </w:rPr>
        <w:t>64</w:t>
      </w:r>
      <w:r w:rsidR="00615C39" w:rsidRPr="00615C39">
        <w:rPr>
          <w:rFonts w:cs="Arial"/>
        </w:rPr>
        <w:tab/>
      </w:r>
      <w:r>
        <w:rPr>
          <w:rFonts w:cs="Arial"/>
        </w:rPr>
        <w:t>Th</w:t>
      </w:r>
      <w:r w:rsidR="00E85905">
        <w:rPr>
          <w:rFonts w:cs="Arial"/>
        </w:rPr>
        <w:t>e secretary’s report</w:t>
      </w:r>
      <w:r>
        <w:rPr>
          <w:rFonts w:cs="Arial"/>
        </w:rPr>
        <w:t xml:space="preserve"> had been </w:t>
      </w:r>
      <w:r w:rsidR="00E85905">
        <w:rPr>
          <w:rFonts w:cs="Arial"/>
        </w:rPr>
        <w:t xml:space="preserve">previously circulated to </w:t>
      </w:r>
      <w:r w:rsidR="006F0262">
        <w:rPr>
          <w:rFonts w:cs="Arial"/>
        </w:rPr>
        <w:t>C</w:t>
      </w:r>
      <w:r w:rsidR="00E85905">
        <w:rPr>
          <w:rFonts w:cs="Arial"/>
        </w:rPr>
        <w:t>ouncillors.  The Committee had received a £10</w:t>
      </w:r>
      <w:r w:rsidR="006F0262">
        <w:rPr>
          <w:rFonts w:cs="Arial"/>
        </w:rPr>
        <w:t>,000</w:t>
      </w:r>
      <w:r w:rsidR="00E85905">
        <w:rPr>
          <w:rFonts w:cs="Arial"/>
        </w:rPr>
        <w:t xml:space="preserve"> grant from NNDC in connection with Covid 19 </w:t>
      </w:r>
      <w:r w:rsidR="002C50C6">
        <w:rPr>
          <w:rFonts w:cs="Arial"/>
        </w:rPr>
        <w:t xml:space="preserve">grant </w:t>
      </w:r>
      <w:r w:rsidR="00E85905">
        <w:rPr>
          <w:rFonts w:cs="Arial"/>
        </w:rPr>
        <w:t>help.  Cllr. Hicks had passed grant funding routes to the Committee and to Village Care.  He mentioned that the Big Society funding was changing, in that a project has to be sustainable and use local suppliers to do any work.  It was proposed to deal with external works next year and apply to NNDC, Community Action Norfolk and the National Lottery.  The kitchen would be deal</w:t>
      </w:r>
      <w:r w:rsidR="002C50C6">
        <w:rPr>
          <w:rFonts w:cs="Arial"/>
        </w:rPr>
        <w:t>t</w:t>
      </w:r>
      <w:r w:rsidR="00E85905">
        <w:rPr>
          <w:rFonts w:cs="Arial"/>
        </w:rPr>
        <w:t xml:space="preserve"> with in 2022 as a separate project.</w:t>
      </w:r>
    </w:p>
    <w:p w14:paraId="42067A7F" w14:textId="77777777" w:rsidR="00B76FB3" w:rsidRPr="00B76FB3" w:rsidRDefault="00B76FB3" w:rsidP="00B1232E">
      <w:pPr>
        <w:tabs>
          <w:tab w:val="left" w:pos="2552"/>
        </w:tabs>
        <w:spacing w:after="0"/>
        <w:ind w:left="993" w:hanging="993"/>
        <w:jc w:val="both"/>
        <w:rPr>
          <w:rFonts w:cs="Arial"/>
          <w:b/>
          <w:bCs/>
        </w:rPr>
      </w:pPr>
    </w:p>
    <w:p w14:paraId="0A3334C5" w14:textId="77777777" w:rsidR="00B76FB3" w:rsidRPr="00B76FB3" w:rsidRDefault="00B76FB3" w:rsidP="00B76FB3">
      <w:pPr>
        <w:tabs>
          <w:tab w:val="left" w:pos="993"/>
        </w:tabs>
        <w:spacing w:after="0"/>
        <w:ind w:left="993" w:hanging="993"/>
        <w:jc w:val="both"/>
        <w:rPr>
          <w:rFonts w:cstheme="minorHAnsi"/>
          <w:b/>
          <w:bCs/>
        </w:rPr>
      </w:pPr>
      <w:r w:rsidRPr="00B76FB3">
        <w:rPr>
          <w:rFonts w:cstheme="minorHAnsi"/>
          <w:b/>
          <w:bCs/>
        </w:rPr>
        <w:t>10.</w:t>
      </w:r>
      <w:r w:rsidRPr="00B76FB3">
        <w:rPr>
          <w:rFonts w:cstheme="minorHAnsi"/>
          <w:b/>
          <w:bCs/>
        </w:rPr>
        <w:tab/>
      </w:r>
      <w:r w:rsidRPr="00B76FB3">
        <w:rPr>
          <w:rFonts w:cstheme="minorHAnsi"/>
          <w:b/>
          <w:bCs/>
          <w:u w:val="single"/>
        </w:rPr>
        <w:t>Planning</w:t>
      </w:r>
    </w:p>
    <w:p w14:paraId="02DAE9D5" w14:textId="649D054B" w:rsidR="00B76FB3" w:rsidRDefault="00B76FB3" w:rsidP="00B76FB3">
      <w:pPr>
        <w:tabs>
          <w:tab w:val="left" w:pos="993"/>
        </w:tabs>
        <w:spacing w:after="0"/>
        <w:ind w:left="993" w:hanging="993"/>
        <w:jc w:val="both"/>
        <w:rPr>
          <w:rFonts w:cstheme="minorHAnsi"/>
          <w:b/>
          <w:bCs/>
        </w:rPr>
      </w:pPr>
      <w:r w:rsidRPr="003A5DCB">
        <w:rPr>
          <w:rFonts w:cstheme="minorHAnsi"/>
          <w:b/>
          <w:bCs/>
        </w:rPr>
        <w:t>10.1</w:t>
      </w:r>
      <w:r w:rsidRPr="009F41B1">
        <w:rPr>
          <w:rFonts w:cstheme="minorHAnsi"/>
        </w:rPr>
        <w:tab/>
      </w:r>
      <w:r w:rsidRPr="00B76FB3">
        <w:rPr>
          <w:rFonts w:cstheme="minorHAnsi"/>
          <w:u w:val="single"/>
        </w:rPr>
        <w:t>To discuss and make observations on any applications received after the date of this Agenda</w:t>
      </w:r>
    </w:p>
    <w:p w14:paraId="76E0F74B" w14:textId="54DDDA7A" w:rsidR="00B76FB3" w:rsidRDefault="003A5DCB" w:rsidP="00B76FB3">
      <w:pPr>
        <w:tabs>
          <w:tab w:val="left" w:pos="993"/>
        </w:tabs>
        <w:spacing w:after="0"/>
        <w:ind w:left="993" w:hanging="993"/>
        <w:jc w:val="both"/>
        <w:rPr>
          <w:rFonts w:cstheme="minorHAnsi"/>
          <w:i/>
          <w:iCs/>
        </w:rPr>
      </w:pPr>
      <w:r w:rsidRPr="003A5DCB">
        <w:rPr>
          <w:rFonts w:cstheme="minorHAnsi"/>
        </w:rPr>
        <w:t>020/65</w:t>
      </w:r>
      <w:r w:rsidR="00B76FB3">
        <w:rPr>
          <w:rFonts w:cstheme="minorHAnsi"/>
          <w:b/>
          <w:bCs/>
        </w:rPr>
        <w:tab/>
      </w:r>
      <w:r w:rsidR="00B76FB3" w:rsidRPr="00B76FB3">
        <w:rPr>
          <w:rFonts w:cstheme="minorHAnsi"/>
          <w:i/>
          <w:iCs/>
        </w:rPr>
        <w:t>PF/20/1071</w:t>
      </w:r>
      <w:r w:rsidR="00B76FB3">
        <w:rPr>
          <w:rFonts w:cstheme="minorHAnsi"/>
          <w:i/>
          <w:iCs/>
        </w:rPr>
        <w:t xml:space="preserve"> </w:t>
      </w:r>
      <w:r w:rsidR="00F1083A">
        <w:rPr>
          <w:rFonts w:cstheme="minorHAnsi"/>
          <w:i/>
          <w:iCs/>
        </w:rPr>
        <w:t>Extension</w:t>
      </w:r>
      <w:r w:rsidR="002C50C6">
        <w:rPr>
          <w:rFonts w:cstheme="minorHAnsi"/>
          <w:i/>
          <w:iCs/>
        </w:rPr>
        <w:t xml:space="preserve"> </w:t>
      </w:r>
      <w:proofErr w:type="gramStart"/>
      <w:r w:rsidR="008D303C">
        <w:rPr>
          <w:rFonts w:cstheme="minorHAnsi"/>
          <w:i/>
          <w:iCs/>
        </w:rPr>
        <w:t xml:space="preserve">- </w:t>
      </w:r>
      <w:r w:rsidR="00F1083A">
        <w:rPr>
          <w:rFonts w:cstheme="minorHAnsi"/>
          <w:i/>
          <w:iCs/>
        </w:rPr>
        <w:t xml:space="preserve"> Swift</w:t>
      </w:r>
      <w:proofErr w:type="gramEnd"/>
      <w:r w:rsidR="00F1083A">
        <w:rPr>
          <w:rFonts w:cstheme="minorHAnsi"/>
          <w:i/>
          <w:iCs/>
        </w:rPr>
        <w:t xml:space="preserve"> Cottage</w:t>
      </w:r>
      <w:r w:rsidR="008D303C">
        <w:rPr>
          <w:rFonts w:cstheme="minorHAnsi"/>
          <w:i/>
          <w:iCs/>
        </w:rPr>
        <w:t xml:space="preserve"> The Green</w:t>
      </w:r>
      <w:r w:rsidR="00F1083A">
        <w:rPr>
          <w:rFonts w:cstheme="minorHAnsi"/>
          <w:i/>
          <w:iCs/>
        </w:rPr>
        <w:t xml:space="preserve">, Aldborough </w:t>
      </w:r>
    </w:p>
    <w:p w14:paraId="0756ACBA" w14:textId="22201E06" w:rsidR="00F1083A" w:rsidRDefault="00F1083A" w:rsidP="00B76FB3">
      <w:pPr>
        <w:tabs>
          <w:tab w:val="left" w:pos="993"/>
        </w:tabs>
        <w:spacing w:after="0"/>
        <w:ind w:left="993" w:hanging="993"/>
        <w:jc w:val="both"/>
        <w:rPr>
          <w:rFonts w:cstheme="minorHAnsi"/>
        </w:rPr>
      </w:pPr>
      <w:r>
        <w:rPr>
          <w:rFonts w:cstheme="minorHAnsi"/>
          <w:i/>
          <w:iCs/>
        </w:rPr>
        <w:tab/>
      </w:r>
      <w:r w:rsidRPr="00F1083A">
        <w:rPr>
          <w:rFonts w:cstheme="minorHAnsi"/>
        </w:rPr>
        <w:t>Cllr. Gadsby declared an interest in this application and did not take part in the discussion</w:t>
      </w:r>
    </w:p>
    <w:p w14:paraId="452CA0D9" w14:textId="69C2BC85" w:rsidR="00F1083A" w:rsidRDefault="00F1083A" w:rsidP="00B76FB3">
      <w:pPr>
        <w:tabs>
          <w:tab w:val="left" w:pos="993"/>
        </w:tabs>
        <w:spacing w:after="0"/>
        <w:ind w:left="993" w:hanging="993"/>
        <w:jc w:val="both"/>
        <w:rPr>
          <w:rFonts w:cstheme="minorHAnsi"/>
        </w:rPr>
      </w:pPr>
      <w:r>
        <w:rPr>
          <w:rFonts w:cstheme="minorHAnsi"/>
        </w:rPr>
        <w:tab/>
      </w:r>
      <w:r w:rsidR="008D303C">
        <w:rPr>
          <w:rFonts w:cstheme="minorHAnsi"/>
        </w:rPr>
        <w:t>It was agreed to support this application with no comments to be made</w:t>
      </w:r>
    </w:p>
    <w:p w14:paraId="38A1F062" w14:textId="655950AB" w:rsidR="008D303C" w:rsidRDefault="003A5DCB" w:rsidP="00B76FB3">
      <w:pPr>
        <w:tabs>
          <w:tab w:val="left" w:pos="993"/>
        </w:tabs>
        <w:spacing w:after="0"/>
        <w:ind w:left="993" w:hanging="993"/>
        <w:jc w:val="both"/>
        <w:rPr>
          <w:rFonts w:cstheme="minorHAnsi"/>
          <w:i/>
          <w:iCs/>
        </w:rPr>
      </w:pPr>
      <w:r>
        <w:rPr>
          <w:rFonts w:cstheme="minorHAnsi"/>
        </w:rPr>
        <w:t>020/66</w:t>
      </w:r>
      <w:r w:rsidR="008D303C">
        <w:rPr>
          <w:rFonts w:cstheme="minorHAnsi"/>
        </w:rPr>
        <w:tab/>
      </w:r>
      <w:r w:rsidR="008D303C">
        <w:rPr>
          <w:rFonts w:cstheme="minorHAnsi"/>
          <w:i/>
          <w:iCs/>
        </w:rPr>
        <w:t>PF/20/0961 Extensions to side and rear, additional window to front and rear – The Old Forge, Thurgarton Road, Aldborough</w:t>
      </w:r>
    </w:p>
    <w:p w14:paraId="10297953" w14:textId="6744B626" w:rsidR="00F1083A" w:rsidRPr="00B76FB3" w:rsidRDefault="008D303C" w:rsidP="00B76FB3">
      <w:pPr>
        <w:tabs>
          <w:tab w:val="left" w:pos="993"/>
        </w:tabs>
        <w:spacing w:after="0"/>
        <w:ind w:left="993" w:hanging="993"/>
        <w:jc w:val="both"/>
        <w:rPr>
          <w:rFonts w:cstheme="minorHAnsi"/>
          <w:i/>
          <w:iCs/>
        </w:rPr>
      </w:pPr>
      <w:r>
        <w:rPr>
          <w:rFonts w:cstheme="minorHAnsi"/>
          <w:i/>
          <w:iCs/>
        </w:rPr>
        <w:tab/>
      </w:r>
      <w:r>
        <w:rPr>
          <w:rFonts w:cstheme="minorHAnsi"/>
        </w:rPr>
        <w:t>It was agreed to deal with this application as</w:t>
      </w:r>
      <w:r w:rsidR="002C50C6">
        <w:rPr>
          <w:rFonts w:cstheme="minorHAnsi"/>
        </w:rPr>
        <w:t xml:space="preserve"> per</w:t>
      </w:r>
      <w:r>
        <w:rPr>
          <w:rFonts w:cstheme="minorHAnsi"/>
        </w:rPr>
        <w:t xml:space="preserve"> the Planning Protocol to allow further scrutiny of the application</w:t>
      </w:r>
    </w:p>
    <w:p w14:paraId="4294CE47" w14:textId="77777777" w:rsidR="003A5DCB" w:rsidRDefault="00B76FB3" w:rsidP="003A5DCB">
      <w:pPr>
        <w:tabs>
          <w:tab w:val="left" w:pos="993"/>
        </w:tabs>
        <w:spacing w:after="0"/>
        <w:ind w:left="993" w:hanging="993"/>
        <w:jc w:val="both"/>
        <w:rPr>
          <w:rFonts w:cstheme="minorHAnsi"/>
        </w:rPr>
      </w:pPr>
      <w:r w:rsidRPr="003A5DCB">
        <w:rPr>
          <w:rFonts w:cstheme="minorHAnsi"/>
          <w:b/>
          <w:bCs/>
        </w:rPr>
        <w:t>10.2</w:t>
      </w:r>
      <w:r>
        <w:rPr>
          <w:rFonts w:cstheme="minorHAnsi"/>
        </w:rPr>
        <w:tab/>
        <w:t>Update re:</w:t>
      </w:r>
    </w:p>
    <w:p w14:paraId="58A9C9B8" w14:textId="659E6281" w:rsidR="00B76FB3" w:rsidRPr="008D303C" w:rsidRDefault="003A5DCB" w:rsidP="003A5DCB">
      <w:pPr>
        <w:tabs>
          <w:tab w:val="left" w:pos="993"/>
        </w:tabs>
        <w:spacing w:after="0"/>
        <w:ind w:left="993" w:hanging="993"/>
        <w:jc w:val="both"/>
        <w:rPr>
          <w:rFonts w:cstheme="minorHAnsi"/>
        </w:rPr>
      </w:pPr>
      <w:r>
        <w:rPr>
          <w:rFonts w:cstheme="minorHAnsi"/>
        </w:rPr>
        <w:t>020/67</w:t>
      </w:r>
      <w:r>
        <w:rPr>
          <w:rFonts w:cstheme="minorHAnsi"/>
        </w:rPr>
        <w:tab/>
      </w:r>
      <w:r w:rsidR="00B76FB3">
        <w:rPr>
          <w:rFonts w:cstheme="minorHAnsi"/>
        </w:rPr>
        <w:t xml:space="preserve"> </w:t>
      </w:r>
      <w:r w:rsidR="00B76FB3" w:rsidRPr="00532355">
        <w:rPr>
          <w:rFonts w:cstheme="minorHAnsi"/>
          <w:i/>
          <w:iCs/>
        </w:rPr>
        <w:t>Appeal PF/19/1130 Raising height of garage roof to create storage space – 44</w:t>
      </w:r>
      <w:r>
        <w:rPr>
          <w:rFonts w:cstheme="minorHAnsi"/>
          <w:i/>
          <w:iCs/>
        </w:rPr>
        <w:t xml:space="preserve"> </w:t>
      </w:r>
      <w:r w:rsidR="00B76FB3" w:rsidRPr="00532355">
        <w:rPr>
          <w:rFonts w:cstheme="minorHAnsi"/>
          <w:i/>
          <w:iCs/>
        </w:rPr>
        <w:t xml:space="preserve">Margaret </w:t>
      </w:r>
      <w:proofErr w:type="spellStart"/>
      <w:r>
        <w:rPr>
          <w:rFonts w:cstheme="minorHAnsi"/>
          <w:i/>
          <w:iCs/>
        </w:rPr>
        <w:t>Lil</w:t>
      </w:r>
      <w:r w:rsidR="00B76FB3" w:rsidRPr="00532355">
        <w:rPr>
          <w:rFonts w:cstheme="minorHAnsi"/>
          <w:i/>
          <w:iCs/>
        </w:rPr>
        <w:t>lley</w:t>
      </w:r>
      <w:proofErr w:type="spellEnd"/>
      <w:r w:rsidR="00B76FB3" w:rsidRPr="00532355">
        <w:rPr>
          <w:rFonts w:cstheme="minorHAnsi"/>
          <w:i/>
          <w:iCs/>
        </w:rPr>
        <w:t xml:space="preserve"> Way, Aldborough</w:t>
      </w:r>
      <w:r w:rsidR="008D303C">
        <w:rPr>
          <w:rFonts w:cstheme="minorHAnsi"/>
        </w:rPr>
        <w:t xml:space="preserve"> – No decision yet</w:t>
      </w:r>
    </w:p>
    <w:p w14:paraId="04AC852B" w14:textId="541EC618" w:rsidR="00B76FB3" w:rsidRPr="008D303C" w:rsidRDefault="003A5DCB" w:rsidP="00B76FB3">
      <w:pPr>
        <w:tabs>
          <w:tab w:val="left" w:pos="993"/>
        </w:tabs>
        <w:spacing w:after="0"/>
        <w:ind w:left="993" w:hanging="993"/>
        <w:jc w:val="both"/>
        <w:rPr>
          <w:rFonts w:cstheme="minorHAnsi"/>
        </w:rPr>
      </w:pPr>
      <w:r>
        <w:rPr>
          <w:rFonts w:cstheme="minorHAnsi"/>
        </w:rPr>
        <w:t>020/68</w:t>
      </w:r>
      <w:r w:rsidR="00B76FB3">
        <w:rPr>
          <w:rFonts w:cstheme="minorHAnsi"/>
          <w:i/>
          <w:iCs/>
        </w:rPr>
        <w:tab/>
        <w:t>PF/20/0578 Demolition 4 livestock units, erection of 2 replacement units, etc., Rectory Farm House</w:t>
      </w:r>
      <w:r w:rsidR="008D303C">
        <w:rPr>
          <w:rFonts w:cstheme="minorHAnsi"/>
        </w:rPr>
        <w:t xml:space="preserve"> – No decision.  Movements had been seen on site, which suggests the applicant is moving ahead without Permission being granted.  District Cllr. Toye had suggested that the Parish Council co-ordinate the complaints received on the application</w:t>
      </w:r>
      <w:r w:rsidR="00F173A1">
        <w:rPr>
          <w:rFonts w:cstheme="minorHAnsi"/>
        </w:rPr>
        <w:t>. The Clerk was asked to write to the planning officer to report preparations on site and to request a site meeting</w:t>
      </w:r>
      <w:r w:rsidR="0037306C">
        <w:rPr>
          <w:rFonts w:cstheme="minorHAnsi"/>
        </w:rPr>
        <w:t xml:space="preserve">, </w:t>
      </w:r>
      <w:r w:rsidR="00392501" w:rsidRPr="00392501">
        <w:rPr>
          <w:rFonts w:cstheme="minorHAnsi"/>
          <w:color w:val="FF0000"/>
        </w:rPr>
        <w:t xml:space="preserve">letter </w:t>
      </w:r>
      <w:r w:rsidR="0037306C" w:rsidRPr="00392501">
        <w:rPr>
          <w:rFonts w:cstheme="minorHAnsi"/>
          <w:color w:val="FF0000"/>
        </w:rPr>
        <w:t xml:space="preserve">to </w:t>
      </w:r>
      <w:r w:rsidR="0037306C" w:rsidRPr="00B8249C">
        <w:rPr>
          <w:rFonts w:cstheme="minorHAnsi"/>
          <w:color w:val="FF0000"/>
        </w:rPr>
        <w:t>be circulated before being sent</w:t>
      </w:r>
      <w:r w:rsidR="00F173A1" w:rsidRPr="00B8249C">
        <w:rPr>
          <w:rFonts w:cstheme="minorHAnsi"/>
          <w:color w:val="FF0000"/>
        </w:rPr>
        <w:t xml:space="preserve">. </w:t>
      </w:r>
      <w:r w:rsidR="008359F5" w:rsidRPr="00B8249C">
        <w:rPr>
          <w:rFonts w:cstheme="minorHAnsi"/>
          <w:color w:val="FF0000"/>
        </w:rPr>
        <w:t xml:space="preserve">Parish </w:t>
      </w:r>
      <w:r w:rsidR="000D1E95" w:rsidRPr="000D1E95">
        <w:rPr>
          <w:rFonts w:cstheme="minorHAnsi"/>
          <w:color w:val="FF0000"/>
        </w:rPr>
        <w:t>C</w:t>
      </w:r>
      <w:r w:rsidR="008359F5" w:rsidRPr="000D1E95">
        <w:rPr>
          <w:rFonts w:cstheme="minorHAnsi"/>
          <w:color w:val="FF0000"/>
        </w:rPr>
        <w:t xml:space="preserve">ouncil has objected and </w:t>
      </w:r>
      <w:r w:rsidR="000D1E95" w:rsidRPr="000D1E95">
        <w:rPr>
          <w:rFonts w:cstheme="minorHAnsi"/>
          <w:color w:val="FF0000"/>
        </w:rPr>
        <w:t>submitted</w:t>
      </w:r>
      <w:r w:rsidR="008359F5" w:rsidRPr="000D1E95">
        <w:rPr>
          <w:rFonts w:cstheme="minorHAnsi"/>
          <w:color w:val="FF0000"/>
        </w:rPr>
        <w:t xml:space="preserve"> 3 pages of comments</w:t>
      </w:r>
      <w:r w:rsidR="000D1E95">
        <w:rPr>
          <w:rFonts w:cstheme="minorHAnsi"/>
          <w:color w:val="FF0000"/>
        </w:rPr>
        <w:t xml:space="preserve"> objecting</w:t>
      </w:r>
      <w:r w:rsidR="008359F5" w:rsidRPr="000D1E95">
        <w:rPr>
          <w:rFonts w:cstheme="minorHAnsi"/>
          <w:color w:val="FF0000"/>
        </w:rPr>
        <w:t>.</w:t>
      </w:r>
      <w:r w:rsidR="00F173A1" w:rsidRPr="000D1E95">
        <w:rPr>
          <w:rFonts w:cstheme="minorHAnsi"/>
          <w:color w:val="FF0000"/>
        </w:rPr>
        <w:t xml:space="preserve"> </w:t>
      </w:r>
      <w:r w:rsidR="00F173A1">
        <w:rPr>
          <w:rFonts w:cstheme="minorHAnsi"/>
        </w:rPr>
        <w:t>It was agreed that Cllr. Chapman</w:t>
      </w:r>
      <w:r w:rsidR="002C50C6">
        <w:rPr>
          <w:rFonts w:cstheme="minorHAnsi"/>
        </w:rPr>
        <w:t xml:space="preserve"> would</w:t>
      </w:r>
      <w:r w:rsidR="00F173A1">
        <w:rPr>
          <w:rFonts w:cstheme="minorHAnsi"/>
        </w:rPr>
        <w:t xml:space="preserve"> present the Parish Council</w:t>
      </w:r>
      <w:r w:rsidR="00AE2CE3">
        <w:rPr>
          <w:rFonts w:cstheme="minorHAnsi"/>
        </w:rPr>
        <w:t xml:space="preserve">’s </w:t>
      </w:r>
      <w:r w:rsidR="00AE2CE3" w:rsidRPr="00AE2CE3">
        <w:rPr>
          <w:rFonts w:cstheme="minorHAnsi"/>
          <w:color w:val="FF0000"/>
        </w:rPr>
        <w:t>objections</w:t>
      </w:r>
      <w:r w:rsidR="00F173A1" w:rsidRPr="00AE2CE3">
        <w:rPr>
          <w:rFonts w:cstheme="minorHAnsi"/>
          <w:color w:val="FF0000"/>
        </w:rPr>
        <w:t xml:space="preserve"> </w:t>
      </w:r>
      <w:r w:rsidR="00F173A1">
        <w:rPr>
          <w:rFonts w:cstheme="minorHAnsi"/>
        </w:rPr>
        <w:t>if the application was heard at the Development Committee meeting.</w:t>
      </w:r>
      <w:r>
        <w:rPr>
          <w:rFonts w:cstheme="minorHAnsi"/>
        </w:rPr>
        <w:t xml:space="preserve">  Numerous copy</w:t>
      </w:r>
      <w:r w:rsidR="002C50C6">
        <w:rPr>
          <w:rFonts w:cstheme="minorHAnsi"/>
        </w:rPr>
        <w:t xml:space="preserve"> objections</w:t>
      </w:r>
      <w:r>
        <w:rPr>
          <w:rFonts w:cstheme="minorHAnsi"/>
        </w:rPr>
        <w:t xml:space="preserve"> had been received by the Parish Council for information</w:t>
      </w:r>
      <w:r w:rsidR="00D45398">
        <w:rPr>
          <w:rFonts w:cstheme="minorHAnsi"/>
        </w:rPr>
        <w:t>.</w:t>
      </w:r>
      <w:r w:rsidR="005D6A51">
        <w:rPr>
          <w:rFonts w:cstheme="minorHAnsi"/>
        </w:rPr>
        <w:t xml:space="preserve"> </w:t>
      </w:r>
    </w:p>
    <w:p w14:paraId="697D769E" w14:textId="42CF8BBF" w:rsidR="00B76FB3" w:rsidRPr="00F173A1" w:rsidRDefault="003A5DCB" w:rsidP="00B76FB3">
      <w:pPr>
        <w:tabs>
          <w:tab w:val="left" w:pos="993"/>
        </w:tabs>
        <w:spacing w:after="0"/>
        <w:ind w:left="993" w:hanging="993"/>
        <w:jc w:val="both"/>
        <w:rPr>
          <w:rFonts w:cstheme="minorHAnsi"/>
        </w:rPr>
      </w:pPr>
      <w:r w:rsidRPr="003A5DCB">
        <w:rPr>
          <w:rFonts w:cstheme="minorHAnsi"/>
        </w:rPr>
        <w:t>020/69</w:t>
      </w:r>
      <w:r w:rsidR="00B76FB3">
        <w:rPr>
          <w:rFonts w:cstheme="minorHAnsi"/>
          <w:i/>
          <w:iCs/>
        </w:rPr>
        <w:tab/>
        <w:t>PF/20/0721 Single storey rear extension, first floor window, raising of eaves part retrospective – Doctors Corner, Thwaite Road, Aldborough</w:t>
      </w:r>
      <w:r w:rsidR="00F173A1">
        <w:rPr>
          <w:rFonts w:cstheme="minorHAnsi"/>
        </w:rPr>
        <w:t xml:space="preserve"> – no decision</w:t>
      </w:r>
    </w:p>
    <w:p w14:paraId="0D3C8DDA" w14:textId="79724352" w:rsidR="00B76FB3" w:rsidRPr="00F173A1" w:rsidRDefault="003A5DCB" w:rsidP="00B76FB3">
      <w:pPr>
        <w:tabs>
          <w:tab w:val="left" w:pos="993"/>
        </w:tabs>
        <w:spacing w:after="0"/>
        <w:ind w:left="993" w:hanging="993"/>
        <w:jc w:val="both"/>
        <w:rPr>
          <w:rFonts w:cstheme="minorHAnsi"/>
        </w:rPr>
      </w:pPr>
      <w:r w:rsidRPr="003A5DCB">
        <w:rPr>
          <w:rFonts w:cstheme="minorHAnsi"/>
        </w:rPr>
        <w:t>020/70</w:t>
      </w:r>
      <w:r w:rsidR="00B76FB3">
        <w:rPr>
          <w:rFonts w:cstheme="minorHAnsi"/>
          <w:i/>
          <w:iCs/>
        </w:rPr>
        <w:tab/>
        <w:t>PF/20/0687 Extensions, raising of roof height, Juliet balcony, windows, flues, cladding – The Birches, Thurgarton Road, Aldborough</w:t>
      </w:r>
      <w:r w:rsidR="00F173A1">
        <w:rPr>
          <w:rFonts w:cstheme="minorHAnsi"/>
        </w:rPr>
        <w:t xml:space="preserve"> – No decision</w:t>
      </w:r>
    </w:p>
    <w:p w14:paraId="671AA0BC" w14:textId="554D02D3" w:rsidR="00B76FB3" w:rsidRPr="00F173A1" w:rsidRDefault="003A5DCB" w:rsidP="00B76FB3">
      <w:pPr>
        <w:tabs>
          <w:tab w:val="left" w:pos="993"/>
        </w:tabs>
        <w:spacing w:after="0"/>
        <w:ind w:left="993" w:hanging="993"/>
        <w:jc w:val="both"/>
        <w:rPr>
          <w:rFonts w:cstheme="minorHAnsi"/>
        </w:rPr>
      </w:pPr>
      <w:r>
        <w:rPr>
          <w:rFonts w:cstheme="minorHAnsi"/>
        </w:rPr>
        <w:t>020/71</w:t>
      </w:r>
      <w:r w:rsidR="00B76FB3">
        <w:rPr>
          <w:rFonts w:cstheme="minorHAnsi"/>
          <w:i/>
          <w:iCs/>
        </w:rPr>
        <w:tab/>
        <w:t>PF/20/0911 Variation of condition 4 (external materials) – Plot 1 Land east of 8 Pipits Meadow, Aldborough</w:t>
      </w:r>
      <w:r w:rsidR="00F173A1">
        <w:rPr>
          <w:rFonts w:cstheme="minorHAnsi"/>
        </w:rPr>
        <w:t xml:space="preserve"> – The Parish Council had submitted “supports” the application. There was no decision yet.  The Chairman explained that this was separate to the main development, not part of it and he felt that the applicant was making an effort to be carbon neutral.  He was not supportive of </w:t>
      </w:r>
      <w:r w:rsidR="00F173A1">
        <w:rPr>
          <w:rFonts w:cstheme="minorHAnsi"/>
        </w:rPr>
        <w:lastRenderedPageBreak/>
        <w:t xml:space="preserve">NNDC trying to incorporate it into the row of properties, therefore he had supported the applicant.  </w:t>
      </w:r>
    </w:p>
    <w:p w14:paraId="37C5E201" w14:textId="77777777" w:rsidR="002C50C6" w:rsidRDefault="002C50C6" w:rsidP="00B76FB3">
      <w:pPr>
        <w:tabs>
          <w:tab w:val="left" w:pos="993"/>
        </w:tabs>
        <w:spacing w:after="0"/>
        <w:ind w:left="993" w:hanging="993"/>
        <w:jc w:val="both"/>
        <w:rPr>
          <w:rFonts w:cstheme="minorHAnsi"/>
        </w:rPr>
      </w:pPr>
    </w:p>
    <w:p w14:paraId="5DF783B3" w14:textId="77777777" w:rsidR="002C50C6" w:rsidRDefault="002C50C6" w:rsidP="00B76FB3">
      <w:pPr>
        <w:tabs>
          <w:tab w:val="left" w:pos="993"/>
        </w:tabs>
        <w:spacing w:after="0"/>
        <w:ind w:left="993" w:hanging="993"/>
        <w:jc w:val="both"/>
        <w:rPr>
          <w:rFonts w:cstheme="minorHAnsi"/>
        </w:rPr>
      </w:pPr>
    </w:p>
    <w:p w14:paraId="1BF8AFA7" w14:textId="77777777" w:rsidR="002C50C6" w:rsidRDefault="002C50C6" w:rsidP="00B76FB3">
      <w:pPr>
        <w:tabs>
          <w:tab w:val="left" w:pos="993"/>
        </w:tabs>
        <w:spacing w:after="0"/>
        <w:ind w:left="993" w:hanging="993"/>
        <w:jc w:val="both"/>
        <w:rPr>
          <w:rFonts w:cstheme="minorHAnsi"/>
        </w:rPr>
      </w:pPr>
    </w:p>
    <w:p w14:paraId="35C28625" w14:textId="77777777" w:rsidR="002C50C6" w:rsidRDefault="002C50C6" w:rsidP="002C50C6">
      <w:pPr>
        <w:tabs>
          <w:tab w:val="left" w:pos="993"/>
          <w:tab w:val="left" w:pos="2552"/>
        </w:tabs>
        <w:spacing w:after="0"/>
        <w:ind w:left="993" w:hanging="993"/>
        <w:jc w:val="right"/>
        <w:rPr>
          <w:rFonts w:cs="Arial"/>
          <w:b/>
          <w:bCs/>
          <w:sz w:val="28"/>
          <w:szCs w:val="28"/>
        </w:rPr>
      </w:pPr>
      <w:r>
        <w:rPr>
          <w:rFonts w:cs="Arial"/>
        </w:rPr>
        <w:tab/>
      </w:r>
      <w:r w:rsidRPr="007E2913">
        <w:rPr>
          <w:rFonts w:cs="Arial"/>
          <w:b/>
          <w:bCs/>
          <w:sz w:val="28"/>
          <w:szCs w:val="28"/>
        </w:rPr>
        <w:t>004</w:t>
      </w:r>
    </w:p>
    <w:p w14:paraId="40591D36" w14:textId="77777777" w:rsidR="002C50C6" w:rsidRDefault="002C50C6" w:rsidP="00B76FB3">
      <w:pPr>
        <w:tabs>
          <w:tab w:val="left" w:pos="993"/>
        </w:tabs>
        <w:spacing w:after="0"/>
        <w:ind w:left="993" w:hanging="993"/>
        <w:jc w:val="both"/>
        <w:rPr>
          <w:rFonts w:cstheme="minorHAnsi"/>
        </w:rPr>
      </w:pPr>
    </w:p>
    <w:p w14:paraId="52F271A6" w14:textId="77758C16" w:rsidR="007E2913" w:rsidRDefault="003A5DCB" w:rsidP="002C50C6">
      <w:pPr>
        <w:tabs>
          <w:tab w:val="left" w:pos="993"/>
        </w:tabs>
        <w:spacing w:after="0"/>
        <w:ind w:left="993" w:hanging="993"/>
        <w:jc w:val="both"/>
        <w:rPr>
          <w:rFonts w:cstheme="minorHAnsi"/>
        </w:rPr>
      </w:pPr>
      <w:r>
        <w:rPr>
          <w:rFonts w:cstheme="minorHAnsi"/>
        </w:rPr>
        <w:t>020/72</w:t>
      </w:r>
      <w:r w:rsidR="00B76FB3">
        <w:rPr>
          <w:rFonts w:cstheme="minorHAnsi"/>
          <w:i/>
          <w:iCs/>
        </w:rPr>
        <w:tab/>
        <w:t>PF/20/0922 Change of use of agricultural land adjoining to garden, erection of replacement garage and studio, extension to access, extension to dwelling and alterations to car port to form additional living accommodation – 6 Thwaite Hill Cottages, Thwaite Hill, Aldborough</w:t>
      </w:r>
      <w:r w:rsidR="00F173A1">
        <w:rPr>
          <w:rFonts w:cstheme="minorHAnsi"/>
        </w:rPr>
        <w:t xml:space="preserve"> – The Parish Council submitted “supports” this application</w:t>
      </w:r>
    </w:p>
    <w:p w14:paraId="738C3275" w14:textId="77777777" w:rsidR="002C50C6" w:rsidRPr="007E2913" w:rsidRDefault="002C50C6" w:rsidP="002C50C6">
      <w:pPr>
        <w:tabs>
          <w:tab w:val="left" w:pos="993"/>
        </w:tabs>
        <w:spacing w:after="0"/>
        <w:ind w:left="993" w:hanging="993"/>
        <w:jc w:val="both"/>
        <w:rPr>
          <w:rFonts w:cs="Arial"/>
          <w:b/>
          <w:bCs/>
          <w:sz w:val="28"/>
          <w:szCs w:val="28"/>
        </w:rPr>
      </w:pPr>
    </w:p>
    <w:p w14:paraId="6867E03E" w14:textId="52AAD3C7" w:rsidR="0084192A" w:rsidRDefault="007E2913" w:rsidP="00B76FB3">
      <w:pPr>
        <w:tabs>
          <w:tab w:val="left" w:pos="993"/>
          <w:tab w:val="left" w:pos="2552"/>
        </w:tabs>
        <w:spacing w:after="0"/>
        <w:ind w:left="993" w:hanging="993"/>
        <w:jc w:val="both"/>
        <w:rPr>
          <w:rFonts w:cs="Arial"/>
        </w:rPr>
      </w:pPr>
      <w:r>
        <w:rPr>
          <w:rFonts w:cs="Arial"/>
        </w:rPr>
        <w:tab/>
      </w:r>
      <w:r w:rsidR="00F173A1">
        <w:rPr>
          <w:rFonts w:cs="Arial"/>
        </w:rPr>
        <w:t xml:space="preserve">Cllr. Hicks had been muted during the discussion re: PF20/0578.  He had been told that Duncan Baker MP would be meeting Steve </w:t>
      </w:r>
      <w:proofErr w:type="spellStart"/>
      <w:r w:rsidR="00F173A1">
        <w:rPr>
          <w:rFonts w:cs="Arial"/>
        </w:rPr>
        <w:t>Blatch</w:t>
      </w:r>
      <w:proofErr w:type="spellEnd"/>
      <w:r w:rsidR="003A5DCB">
        <w:rPr>
          <w:rFonts w:cs="Arial"/>
        </w:rPr>
        <w:t xml:space="preserve"> on this application</w:t>
      </w:r>
      <w:r w:rsidR="00F173A1">
        <w:rPr>
          <w:rFonts w:cs="Arial"/>
        </w:rPr>
        <w:t xml:space="preserve"> and he would “chase”.</w:t>
      </w:r>
    </w:p>
    <w:p w14:paraId="4C8AD979" w14:textId="6A6FA010" w:rsidR="000C1BEE" w:rsidRDefault="000C1BEE" w:rsidP="00B1232E">
      <w:pPr>
        <w:tabs>
          <w:tab w:val="left" w:pos="2552"/>
        </w:tabs>
        <w:spacing w:after="0"/>
        <w:ind w:left="993" w:hanging="993"/>
        <w:jc w:val="both"/>
        <w:rPr>
          <w:rFonts w:cs="Arial"/>
        </w:rPr>
      </w:pPr>
    </w:p>
    <w:p w14:paraId="237E4B86" w14:textId="328086CB" w:rsidR="00DC3E2F" w:rsidRDefault="00467F3B" w:rsidP="00B1232E">
      <w:pPr>
        <w:tabs>
          <w:tab w:val="left" w:pos="2552"/>
        </w:tabs>
        <w:spacing w:after="0"/>
        <w:ind w:left="993" w:hanging="993"/>
        <w:jc w:val="both"/>
        <w:rPr>
          <w:rFonts w:cs="Arial"/>
          <w:b/>
          <w:bCs/>
        </w:rPr>
      </w:pPr>
      <w:r w:rsidRPr="00F35C04">
        <w:rPr>
          <w:rFonts w:cs="Arial"/>
          <w:b/>
          <w:bCs/>
        </w:rPr>
        <w:t>1</w:t>
      </w:r>
      <w:r w:rsidR="003A5DCB">
        <w:rPr>
          <w:rFonts w:cs="Arial"/>
          <w:b/>
          <w:bCs/>
        </w:rPr>
        <w:t>1</w:t>
      </w:r>
      <w:r w:rsidRPr="00F35C04">
        <w:rPr>
          <w:rFonts w:cs="Arial"/>
          <w:b/>
          <w:bCs/>
        </w:rPr>
        <w:t>.</w:t>
      </w:r>
      <w:r w:rsidR="00DC3E2F">
        <w:rPr>
          <w:rFonts w:cs="Arial"/>
          <w:b/>
          <w:bCs/>
        </w:rPr>
        <w:tab/>
      </w:r>
      <w:r w:rsidR="00DC3E2F">
        <w:rPr>
          <w:rFonts w:cs="Arial"/>
          <w:b/>
          <w:bCs/>
          <w:u w:val="single"/>
        </w:rPr>
        <w:t>To deal with any correspondence</w:t>
      </w:r>
    </w:p>
    <w:p w14:paraId="653E5E1C" w14:textId="7059BE79" w:rsidR="00F92F70" w:rsidRDefault="00DC3E2F" w:rsidP="00B1232E">
      <w:pPr>
        <w:tabs>
          <w:tab w:val="left" w:pos="2552"/>
        </w:tabs>
        <w:spacing w:after="0"/>
        <w:ind w:left="993" w:hanging="993"/>
        <w:jc w:val="both"/>
        <w:rPr>
          <w:rFonts w:cs="Arial"/>
        </w:rPr>
      </w:pPr>
      <w:r w:rsidRPr="00DC3E2F">
        <w:rPr>
          <w:rFonts w:cs="Arial"/>
        </w:rPr>
        <w:t>0</w:t>
      </w:r>
      <w:r w:rsidR="00C105AD">
        <w:rPr>
          <w:rFonts w:cs="Arial"/>
        </w:rPr>
        <w:t>20/</w:t>
      </w:r>
      <w:r w:rsidR="003A5DCB">
        <w:rPr>
          <w:rFonts w:cs="Arial"/>
        </w:rPr>
        <w:t>7</w:t>
      </w:r>
      <w:r w:rsidR="006F0262">
        <w:rPr>
          <w:rFonts w:cs="Arial"/>
        </w:rPr>
        <w:t>3</w:t>
      </w:r>
      <w:r w:rsidRPr="00DC3E2F">
        <w:rPr>
          <w:rFonts w:cs="Arial"/>
        </w:rPr>
        <w:tab/>
      </w:r>
      <w:r w:rsidR="00F92F70">
        <w:rPr>
          <w:rFonts w:cs="Arial"/>
          <w:i/>
          <w:iCs/>
        </w:rPr>
        <w:t>Circulated:</w:t>
      </w:r>
      <w:r w:rsidR="000C1BEE">
        <w:rPr>
          <w:rFonts w:cs="Arial"/>
          <w:i/>
          <w:iCs/>
        </w:rPr>
        <w:t xml:space="preserve"> </w:t>
      </w:r>
      <w:r w:rsidR="00AB1E94">
        <w:rPr>
          <w:rFonts w:cs="Arial"/>
        </w:rPr>
        <w:t>Aldborough Primary School Newsletter</w:t>
      </w:r>
    </w:p>
    <w:p w14:paraId="69069C90" w14:textId="2460ED74" w:rsidR="00C105AD" w:rsidRDefault="00C105AD" w:rsidP="00105DDC">
      <w:pPr>
        <w:tabs>
          <w:tab w:val="left" w:pos="2552"/>
        </w:tabs>
        <w:spacing w:after="0"/>
        <w:ind w:left="993" w:hanging="993"/>
        <w:jc w:val="both"/>
        <w:rPr>
          <w:rFonts w:cs="Arial"/>
        </w:rPr>
      </w:pPr>
      <w:r>
        <w:rPr>
          <w:rFonts w:cs="Arial"/>
        </w:rPr>
        <w:tab/>
        <w:t xml:space="preserve">                     Police Newsletter</w:t>
      </w:r>
    </w:p>
    <w:p w14:paraId="35823DAE" w14:textId="580CDD8C" w:rsidR="003A5DCB" w:rsidRDefault="003A5DCB" w:rsidP="00105DDC">
      <w:pPr>
        <w:tabs>
          <w:tab w:val="left" w:pos="2552"/>
        </w:tabs>
        <w:spacing w:after="0"/>
        <w:ind w:left="993" w:hanging="993"/>
        <w:jc w:val="both"/>
        <w:rPr>
          <w:rFonts w:cs="Arial"/>
        </w:rPr>
      </w:pPr>
      <w:r>
        <w:rPr>
          <w:rFonts w:cs="Arial"/>
        </w:rPr>
        <w:tab/>
      </w:r>
      <w:r w:rsidR="007E2913">
        <w:rPr>
          <w:rFonts w:cs="Arial"/>
        </w:rPr>
        <w:t xml:space="preserve">                     Comments for the Meeting</w:t>
      </w:r>
      <w:r w:rsidR="00602386">
        <w:rPr>
          <w:rFonts w:cs="Arial"/>
        </w:rPr>
        <w:t xml:space="preserve"> (item 7.1)</w:t>
      </w:r>
      <w:r w:rsidR="007E2913">
        <w:rPr>
          <w:rFonts w:cs="Arial"/>
        </w:rPr>
        <w:t xml:space="preserve"> from parishioner </w:t>
      </w:r>
      <w:r w:rsidR="00602386">
        <w:rPr>
          <w:rFonts w:cs="Arial"/>
        </w:rPr>
        <w:t>and</w:t>
      </w:r>
      <w:r w:rsidR="007E2913">
        <w:rPr>
          <w:rFonts w:cs="Arial"/>
        </w:rPr>
        <w:t xml:space="preserve"> reply by Clerk</w:t>
      </w:r>
    </w:p>
    <w:p w14:paraId="280323CE" w14:textId="5E152E7B" w:rsidR="001324C6" w:rsidRDefault="00C105AD" w:rsidP="00F11A1A">
      <w:pPr>
        <w:tabs>
          <w:tab w:val="left" w:pos="1985"/>
        </w:tabs>
        <w:spacing w:after="0"/>
        <w:ind w:left="993" w:hanging="993"/>
        <w:jc w:val="both"/>
        <w:rPr>
          <w:rFonts w:cs="Arial"/>
        </w:rPr>
      </w:pPr>
      <w:r>
        <w:rPr>
          <w:rFonts w:cs="Arial"/>
        </w:rPr>
        <w:tab/>
      </w:r>
      <w:r>
        <w:rPr>
          <w:rFonts w:cs="Arial"/>
        </w:rPr>
        <w:tab/>
      </w:r>
      <w:r>
        <w:rPr>
          <w:rFonts w:cs="Arial"/>
        </w:rPr>
        <w:tab/>
      </w:r>
      <w:r w:rsidR="00F11A1A">
        <w:rPr>
          <w:rFonts w:cs="Arial"/>
        </w:rPr>
        <w:tab/>
      </w:r>
      <w:r w:rsidR="00F11A1A">
        <w:rPr>
          <w:rFonts w:cs="Arial"/>
        </w:rPr>
        <w:tab/>
        <w:t xml:space="preserve"> </w:t>
      </w:r>
      <w:r w:rsidR="00F11A1A">
        <w:rPr>
          <w:rFonts w:cs="Arial"/>
        </w:rPr>
        <w:tab/>
      </w:r>
      <w:r w:rsidR="001324C6">
        <w:rPr>
          <w:rFonts w:cs="Arial"/>
        </w:rPr>
        <w:tab/>
      </w:r>
    </w:p>
    <w:p w14:paraId="43D23301" w14:textId="686CD15D" w:rsidR="00105DDC" w:rsidRDefault="00C105AD" w:rsidP="003A5DCB">
      <w:pPr>
        <w:tabs>
          <w:tab w:val="left" w:pos="1985"/>
        </w:tabs>
        <w:spacing w:after="0"/>
        <w:ind w:left="993" w:hanging="993"/>
        <w:jc w:val="both"/>
        <w:rPr>
          <w:rFonts w:cs="Arial"/>
        </w:rPr>
      </w:pPr>
      <w:r>
        <w:rPr>
          <w:rFonts w:cs="Arial"/>
        </w:rPr>
        <w:tab/>
      </w:r>
      <w:r w:rsidR="00F92F70">
        <w:rPr>
          <w:rFonts w:cs="Arial"/>
          <w:i/>
          <w:iCs/>
        </w:rPr>
        <w:t xml:space="preserve">Not circulated: </w:t>
      </w:r>
      <w:r w:rsidR="003A5DCB">
        <w:rPr>
          <w:rFonts w:cs="Arial"/>
        </w:rPr>
        <w:t>Barclays reduction in interest</w:t>
      </w:r>
      <w:r w:rsidR="00602386">
        <w:rPr>
          <w:rFonts w:cs="Arial"/>
        </w:rPr>
        <w:t xml:space="preserve"> rates</w:t>
      </w:r>
    </w:p>
    <w:p w14:paraId="5A00D274" w14:textId="44FA3594" w:rsidR="003A5DCB" w:rsidRDefault="003A5DCB" w:rsidP="003A5DCB">
      <w:pPr>
        <w:tabs>
          <w:tab w:val="left" w:pos="1985"/>
        </w:tabs>
        <w:spacing w:after="0"/>
        <w:ind w:left="993" w:hanging="993"/>
        <w:jc w:val="both"/>
        <w:rPr>
          <w:rFonts w:cs="Arial"/>
        </w:rPr>
      </w:pPr>
      <w:r>
        <w:rPr>
          <w:rFonts w:cs="Arial"/>
        </w:rPr>
        <w:tab/>
      </w:r>
      <w:r>
        <w:rPr>
          <w:rFonts w:cs="Arial"/>
        </w:rPr>
        <w:tab/>
        <w:t xml:space="preserve">         NALC – Police survey – Clerk completed</w:t>
      </w:r>
    </w:p>
    <w:p w14:paraId="4DE65498" w14:textId="16400585" w:rsidR="003A5DCB" w:rsidRDefault="003A5DCB" w:rsidP="003A5DCB">
      <w:pPr>
        <w:spacing w:after="0"/>
        <w:ind w:left="2410" w:hanging="1418"/>
        <w:jc w:val="both"/>
        <w:rPr>
          <w:rFonts w:cs="Arial"/>
        </w:rPr>
      </w:pPr>
      <w:r>
        <w:rPr>
          <w:rFonts w:cs="Arial"/>
        </w:rPr>
        <w:tab/>
        <w:t>Parish Partnership Scheme – confirmation that the grant for bus shelter had been                                     withdrawn</w:t>
      </w:r>
    </w:p>
    <w:p w14:paraId="31208D2B" w14:textId="18C8E9A8" w:rsidR="003A5DCB" w:rsidRDefault="003A5DCB" w:rsidP="003A5DCB">
      <w:pPr>
        <w:spacing w:after="0"/>
        <w:ind w:left="2410" w:hanging="1418"/>
        <w:jc w:val="both"/>
        <w:rPr>
          <w:rFonts w:cs="Arial"/>
        </w:rPr>
      </w:pPr>
      <w:r>
        <w:rPr>
          <w:rFonts w:cs="Arial"/>
        </w:rPr>
        <w:tab/>
        <w:t>Barclays confirmation of £25 compensation for unauthorised direct debits</w:t>
      </w:r>
    </w:p>
    <w:p w14:paraId="6EB88548" w14:textId="795A645D" w:rsidR="003A5DCB" w:rsidRDefault="003A5DCB" w:rsidP="003A5DCB">
      <w:pPr>
        <w:spacing w:after="0"/>
        <w:ind w:left="2410" w:hanging="1418"/>
        <w:jc w:val="both"/>
        <w:rPr>
          <w:rFonts w:cs="Arial"/>
        </w:rPr>
      </w:pPr>
      <w:r>
        <w:rPr>
          <w:rFonts w:cs="Arial"/>
        </w:rPr>
        <w:tab/>
        <w:t xml:space="preserve">EON – </w:t>
      </w:r>
      <w:r w:rsidR="007E2913">
        <w:rPr>
          <w:rFonts w:cs="Arial"/>
        </w:rPr>
        <w:t xml:space="preserve">Confirmation </w:t>
      </w:r>
      <w:r>
        <w:rPr>
          <w:rFonts w:cs="Arial"/>
        </w:rPr>
        <w:t>a new Contract had been agreed, as email correspondence</w:t>
      </w:r>
    </w:p>
    <w:p w14:paraId="1BC941BE" w14:textId="77777777" w:rsidR="007E2913" w:rsidRPr="003A5DCB" w:rsidRDefault="007E2913" w:rsidP="003A5DCB">
      <w:pPr>
        <w:spacing w:after="0"/>
        <w:ind w:left="2410" w:hanging="1418"/>
        <w:jc w:val="both"/>
        <w:rPr>
          <w:rFonts w:cs="Arial"/>
        </w:rPr>
      </w:pPr>
    </w:p>
    <w:p w14:paraId="66F70B67" w14:textId="075C011C" w:rsidR="00F92F70" w:rsidRDefault="00F92F70" w:rsidP="00B1232E">
      <w:pPr>
        <w:tabs>
          <w:tab w:val="left" w:pos="2552"/>
        </w:tabs>
        <w:spacing w:after="0"/>
        <w:ind w:left="993" w:hanging="993"/>
        <w:jc w:val="both"/>
        <w:rPr>
          <w:rFonts w:cs="Arial"/>
          <w:b/>
          <w:bCs/>
        </w:rPr>
      </w:pPr>
      <w:r>
        <w:rPr>
          <w:rFonts w:cs="Arial"/>
          <w:b/>
          <w:bCs/>
        </w:rPr>
        <w:t>1</w:t>
      </w:r>
      <w:r w:rsidR="007E2913">
        <w:rPr>
          <w:rFonts w:cs="Arial"/>
          <w:b/>
          <w:bCs/>
        </w:rPr>
        <w:t>2</w:t>
      </w:r>
      <w:r>
        <w:rPr>
          <w:rFonts w:cs="Arial"/>
          <w:b/>
          <w:bCs/>
        </w:rPr>
        <w:t>.</w:t>
      </w:r>
      <w:r>
        <w:rPr>
          <w:rFonts w:cs="Arial"/>
          <w:b/>
          <w:bCs/>
        </w:rPr>
        <w:tab/>
      </w:r>
      <w:r w:rsidRPr="00F92F70">
        <w:rPr>
          <w:rFonts w:cs="Arial"/>
          <w:b/>
          <w:bCs/>
          <w:u w:val="single"/>
        </w:rPr>
        <w:t>Matters for Information Only for next Agenda</w:t>
      </w:r>
    </w:p>
    <w:p w14:paraId="7688BC0E" w14:textId="4A8F6C38" w:rsidR="001324C6" w:rsidRDefault="00D01950" w:rsidP="00105DDC">
      <w:pPr>
        <w:tabs>
          <w:tab w:val="left" w:pos="2552"/>
        </w:tabs>
        <w:spacing w:after="0"/>
        <w:ind w:left="993" w:hanging="993"/>
        <w:jc w:val="both"/>
        <w:rPr>
          <w:rFonts w:cs="Arial"/>
        </w:rPr>
      </w:pPr>
      <w:r w:rsidRPr="00D01950">
        <w:rPr>
          <w:rFonts w:cs="Arial"/>
        </w:rPr>
        <w:t>0</w:t>
      </w:r>
      <w:r w:rsidR="00C105AD">
        <w:rPr>
          <w:rFonts w:cs="Arial"/>
        </w:rPr>
        <w:t>20/</w:t>
      </w:r>
      <w:r w:rsidR="007E2913">
        <w:rPr>
          <w:rFonts w:cs="Arial"/>
        </w:rPr>
        <w:t>7</w:t>
      </w:r>
      <w:r w:rsidR="006F0262">
        <w:rPr>
          <w:rFonts w:cs="Arial"/>
        </w:rPr>
        <w:t>4</w:t>
      </w:r>
      <w:r w:rsidR="00F92F70">
        <w:rPr>
          <w:rFonts w:cs="Arial"/>
          <w:b/>
          <w:bCs/>
        </w:rPr>
        <w:tab/>
      </w:r>
      <w:r w:rsidR="007E2913">
        <w:rPr>
          <w:rFonts w:cs="Arial"/>
        </w:rPr>
        <w:t xml:space="preserve">It was hoped to deal with the drain problem on the Green with a volunteer.  The dog bins would be dealt with when social distancing restrictions were lifted.   Cllrs. Hall and Gibbons would meet to review the work to benches on the Green.  </w:t>
      </w:r>
    </w:p>
    <w:p w14:paraId="0AD05E36" w14:textId="76BAF37D" w:rsidR="00F11A1A" w:rsidRDefault="00F11A1A" w:rsidP="00105DDC">
      <w:pPr>
        <w:tabs>
          <w:tab w:val="left" w:pos="2552"/>
        </w:tabs>
        <w:spacing w:after="0"/>
        <w:ind w:left="993" w:hanging="993"/>
        <w:jc w:val="both"/>
        <w:rPr>
          <w:rFonts w:cs="Arial"/>
        </w:rPr>
      </w:pPr>
    </w:p>
    <w:p w14:paraId="6CD4FB49" w14:textId="41B90319" w:rsidR="00F92F70" w:rsidRDefault="00F92F70" w:rsidP="00B1232E">
      <w:pPr>
        <w:tabs>
          <w:tab w:val="left" w:pos="2552"/>
        </w:tabs>
        <w:spacing w:after="0"/>
        <w:ind w:left="993" w:hanging="993"/>
        <w:jc w:val="both"/>
        <w:rPr>
          <w:rFonts w:cs="Arial"/>
        </w:rPr>
      </w:pPr>
    </w:p>
    <w:p w14:paraId="084C4648" w14:textId="6B61CF36" w:rsidR="000C1BEE" w:rsidRDefault="00F92F70" w:rsidP="00B1232E">
      <w:pPr>
        <w:tabs>
          <w:tab w:val="left" w:pos="2552"/>
        </w:tabs>
        <w:spacing w:after="0"/>
        <w:ind w:left="993" w:hanging="993"/>
        <w:jc w:val="both"/>
        <w:rPr>
          <w:rFonts w:cs="Arial"/>
        </w:rPr>
      </w:pPr>
      <w:r>
        <w:rPr>
          <w:rFonts w:cs="Arial"/>
        </w:rPr>
        <w:t xml:space="preserve">The meeting was closed at </w:t>
      </w:r>
      <w:r w:rsidR="007E2913">
        <w:rPr>
          <w:rFonts w:cs="Arial"/>
        </w:rPr>
        <w:t>8.52</w:t>
      </w:r>
      <w:r w:rsidR="001324C6">
        <w:rPr>
          <w:rFonts w:cs="Arial"/>
        </w:rPr>
        <w:t xml:space="preserve">pm </w:t>
      </w:r>
    </w:p>
    <w:p w14:paraId="22573804" w14:textId="070CB7F7" w:rsidR="007E2913" w:rsidRDefault="007E2913" w:rsidP="00B1232E">
      <w:pPr>
        <w:tabs>
          <w:tab w:val="left" w:pos="2552"/>
        </w:tabs>
        <w:spacing w:after="0"/>
        <w:ind w:left="993" w:hanging="993"/>
        <w:jc w:val="both"/>
        <w:rPr>
          <w:rFonts w:cs="Arial"/>
        </w:rPr>
      </w:pPr>
    </w:p>
    <w:p w14:paraId="0DFA2F4A" w14:textId="77331292" w:rsidR="007E2913" w:rsidRDefault="007E2913" w:rsidP="00B1232E">
      <w:pPr>
        <w:tabs>
          <w:tab w:val="left" w:pos="2552"/>
        </w:tabs>
        <w:spacing w:after="0"/>
        <w:ind w:left="993" w:hanging="993"/>
        <w:jc w:val="both"/>
        <w:rPr>
          <w:rFonts w:cs="Arial"/>
        </w:rPr>
      </w:pPr>
      <w:r>
        <w:rPr>
          <w:rFonts w:cs="Arial"/>
        </w:rPr>
        <w:t>The next meeting will be on Monday 7</w:t>
      </w:r>
      <w:r w:rsidRPr="007E2913">
        <w:rPr>
          <w:rFonts w:cs="Arial"/>
          <w:vertAlign w:val="superscript"/>
        </w:rPr>
        <w:t>th</w:t>
      </w:r>
      <w:r>
        <w:rPr>
          <w:rFonts w:cs="Arial"/>
        </w:rPr>
        <w:t xml:space="preserve"> September 2020</w:t>
      </w:r>
    </w:p>
    <w:p w14:paraId="6C40FC1B" w14:textId="5AA6DEB9" w:rsidR="00467F3B" w:rsidRPr="00DC3E2F" w:rsidRDefault="00DC3E2F" w:rsidP="00B1232E">
      <w:pPr>
        <w:tabs>
          <w:tab w:val="left" w:pos="2552"/>
        </w:tabs>
        <w:spacing w:after="0"/>
        <w:ind w:left="993" w:hanging="993"/>
        <w:jc w:val="both"/>
        <w:rPr>
          <w:rFonts w:cs="Arial"/>
        </w:rPr>
      </w:pPr>
      <w:r>
        <w:rPr>
          <w:rFonts w:cs="Arial"/>
        </w:rPr>
        <w:tab/>
      </w:r>
      <w:r w:rsidR="00467F3B" w:rsidRPr="00DC3E2F">
        <w:rPr>
          <w:rFonts w:cs="Arial"/>
        </w:rPr>
        <w:tab/>
      </w:r>
    </w:p>
    <w:p w14:paraId="469A3B05" w14:textId="77777777" w:rsidR="00061C4E" w:rsidRPr="0007064F" w:rsidRDefault="00061C4E" w:rsidP="00B1232E">
      <w:pPr>
        <w:tabs>
          <w:tab w:val="left" w:pos="2552"/>
        </w:tabs>
        <w:spacing w:after="0"/>
        <w:ind w:left="993" w:hanging="993"/>
        <w:jc w:val="both"/>
        <w:rPr>
          <w:rFonts w:cs="Arial"/>
        </w:rPr>
      </w:pPr>
    </w:p>
    <w:p w14:paraId="340C464D" w14:textId="55F1BE54" w:rsidR="00615C39" w:rsidRPr="00615C39" w:rsidRDefault="00615C39" w:rsidP="00B1232E">
      <w:pPr>
        <w:tabs>
          <w:tab w:val="left" w:pos="2552"/>
        </w:tabs>
        <w:spacing w:after="0"/>
        <w:ind w:left="993" w:hanging="993"/>
        <w:jc w:val="both"/>
        <w:rPr>
          <w:rFonts w:cs="Arial"/>
        </w:rPr>
      </w:pPr>
      <w:r>
        <w:rPr>
          <w:rFonts w:cs="Arial"/>
        </w:rPr>
        <w:tab/>
      </w:r>
    </w:p>
    <w:p w14:paraId="634D2C68" w14:textId="0E440AB8" w:rsidR="00AF6718" w:rsidRPr="006B57CC" w:rsidRDefault="00F92F70" w:rsidP="00B1232E">
      <w:pPr>
        <w:tabs>
          <w:tab w:val="left" w:pos="993"/>
        </w:tabs>
        <w:spacing w:after="0"/>
        <w:ind w:left="993" w:hanging="993"/>
        <w:jc w:val="both"/>
        <w:rPr>
          <w:bCs/>
          <w:u w:val="single"/>
        </w:rPr>
      </w:pPr>
      <w:r>
        <w:rPr>
          <w:rFonts w:cs="Arial"/>
          <w:b/>
          <w:bCs/>
        </w:rPr>
        <w:t>.</w:t>
      </w:r>
    </w:p>
    <w:sectPr w:rsidR="00AF6718" w:rsidRPr="006B57CC" w:rsidSect="00EE54B0">
      <w:pgSz w:w="11906" w:h="16838"/>
      <w:pgMar w:top="709"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51"/>
    <w:rsid w:val="00013315"/>
    <w:rsid w:val="00020480"/>
    <w:rsid w:val="00047CE2"/>
    <w:rsid w:val="00050860"/>
    <w:rsid w:val="00050B2D"/>
    <w:rsid w:val="00061C4E"/>
    <w:rsid w:val="00067DEE"/>
    <w:rsid w:val="0007064F"/>
    <w:rsid w:val="00070D75"/>
    <w:rsid w:val="00087C18"/>
    <w:rsid w:val="0009550C"/>
    <w:rsid w:val="000A0666"/>
    <w:rsid w:val="000A1CBB"/>
    <w:rsid w:val="000C1BEE"/>
    <w:rsid w:val="000D1E95"/>
    <w:rsid w:val="000D242F"/>
    <w:rsid w:val="000D3970"/>
    <w:rsid w:val="000D573A"/>
    <w:rsid w:val="00105DDC"/>
    <w:rsid w:val="00111A72"/>
    <w:rsid w:val="001324C6"/>
    <w:rsid w:val="0014108B"/>
    <w:rsid w:val="00162891"/>
    <w:rsid w:val="001753CB"/>
    <w:rsid w:val="001A1E88"/>
    <w:rsid w:val="001B65E9"/>
    <w:rsid w:val="001C184A"/>
    <w:rsid w:val="001C2F24"/>
    <w:rsid w:val="001D5169"/>
    <w:rsid w:val="00204487"/>
    <w:rsid w:val="002074C1"/>
    <w:rsid w:val="0022368D"/>
    <w:rsid w:val="00224129"/>
    <w:rsid w:val="00234745"/>
    <w:rsid w:val="00234DEE"/>
    <w:rsid w:val="0024395B"/>
    <w:rsid w:val="00250003"/>
    <w:rsid w:val="00251A54"/>
    <w:rsid w:val="00263036"/>
    <w:rsid w:val="00274A27"/>
    <w:rsid w:val="00282218"/>
    <w:rsid w:val="002842D5"/>
    <w:rsid w:val="0029267B"/>
    <w:rsid w:val="00293D5F"/>
    <w:rsid w:val="002A6759"/>
    <w:rsid w:val="002B7CFA"/>
    <w:rsid w:val="002C50C6"/>
    <w:rsid w:val="002F0C7E"/>
    <w:rsid w:val="003024E7"/>
    <w:rsid w:val="00316260"/>
    <w:rsid w:val="003276D0"/>
    <w:rsid w:val="00352129"/>
    <w:rsid w:val="00352752"/>
    <w:rsid w:val="0036191E"/>
    <w:rsid w:val="00363516"/>
    <w:rsid w:val="0036622A"/>
    <w:rsid w:val="0037306C"/>
    <w:rsid w:val="00392501"/>
    <w:rsid w:val="003A5DCB"/>
    <w:rsid w:val="003A74EC"/>
    <w:rsid w:val="003C50E2"/>
    <w:rsid w:val="003E0694"/>
    <w:rsid w:val="004115A4"/>
    <w:rsid w:val="00412AD8"/>
    <w:rsid w:val="00425A9B"/>
    <w:rsid w:val="004358B9"/>
    <w:rsid w:val="00436DE1"/>
    <w:rsid w:val="00450D34"/>
    <w:rsid w:val="0045766C"/>
    <w:rsid w:val="00467AF1"/>
    <w:rsid w:val="00467C76"/>
    <w:rsid w:val="00467F3B"/>
    <w:rsid w:val="004855BD"/>
    <w:rsid w:val="00487631"/>
    <w:rsid w:val="00495427"/>
    <w:rsid w:val="004A080D"/>
    <w:rsid w:val="004A6620"/>
    <w:rsid w:val="004B242F"/>
    <w:rsid w:val="004C42B4"/>
    <w:rsid w:val="004E0A32"/>
    <w:rsid w:val="004E0A40"/>
    <w:rsid w:val="004E7DEE"/>
    <w:rsid w:val="005215AF"/>
    <w:rsid w:val="00557D12"/>
    <w:rsid w:val="00560F69"/>
    <w:rsid w:val="005919F0"/>
    <w:rsid w:val="005961EE"/>
    <w:rsid w:val="005C40FF"/>
    <w:rsid w:val="005D6A51"/>
    <w:rsid w:val="00602386"/>
    <w:rsid w:val="00611623"/>
    <w:rsid w:val="00615C39"/>
    <w:rsid w:val="00616866"/>
    <w:rsid w:val="006715A5"/>
    <w:rsid w:val="00672411"/>
    <w:rsid w:val="0068762A"/>
    <w:rsid w:val="006913A8"/>
    <w:rsid w:val="00693BCA"/>
    <w:rsid w:val="006B57CC"/>
    <w:rsid w:val="006F0262"/>
    <w:rsid w:val="006F11FE"/>
    <w:rsid w:val="0071227C"/>
    <w:rsid w:val="0071569D"/>
    <w:rsid w:val="00725421"/>
    <w:rsid w:val="007278AB"/>
    <w:rsid w:val="00756451"/>
    <w:rsid w:val="007614BF"/>
    <w:rsid w:val="00762C64"/>
    <w:rsid w:val="00777A8E"/>
    <w:rsid w:val="00785191"/>
    <w:rsid w:val="00787FEF"/>
    <w:rsid w:val="007E2913"/>
    <w:rsid w:val="007F0DB5"/>
    <w:rsid w:val="008131C5"/>
    <w:rsid w:val="00814C4B"/>
    <w:rsid w:val="008359F5"/>
    <w:rsid w:val="0084192A"/>
    <w:rsid w:val="00842A69"/>
    <w:rsid w:val="0087097C"/>
    <w:rsid w:val="0088005D"/>
    <w:rsid w:val="00881AA5"/>
    <w:rsid w:val="008B05E1"/>
    <w:rsid w:val="008B2187"/>
    <w:rsid w:val="008B7D3E"/>
    <w:rsid w:val="008C1E84"/>
    <w:rsid w:val="008C5FEB"/>
    <w:rsid w:val="008C6DDE"/>
    <w:rsid w:val="008D303C"/>
    <w:rsid w:val="008D30EA"/>
    <w:rsid w:val="008D733F"/>
    <w:rsid w:val="008E2EBC"/>
    <w:rsid w:val="008F15B9"/>
    <w:rsid w:val="0091262E"/>
    <w:rsid w:val="009138CA"/>
    <w:rsid w:val="009328FC"/>
    <w:rsid w:val="00936BDB"/>
    <w:rsid w:val="00941E3B"/>
    <w:rsid w:val="00946AEA"/>
    <w:rsid w:val="00957BD9"/>
    <w:rsid w:val="009802C7"/>
    <w:rsid w:val="009834AB"/>
    <w:rsid w:val="009C768A"/>
    <w:rsid w:val="009F09F6"/>
    <w:rsid w:val="009F674B"/>
    <w:rsid w:val="009F70CD"/>
    <w:rsid w:val="00A1542F"/>
    <w:rsid w:val="00A56BF0"/>
    <w:rsid w:val="00A62768"/>
    <w:rsid w:val="00A91915"/>
    <w:rsid w:val="00AB1E94"/>
    <w:rsid w:val="00AB651F"/>
    <w:rsid w:val="00AB7EB2"/>
    <w:rsid w:val="00AC3038"/>
    <w:rsid w:val="00AD55CE"/>
    <w:rsid w:val="00AD77A2"/>
    <w:rsid w:val="00AE2CE3"/>
    <w:rsid w:val="00AF6718"/>
    <w:rsid w:val="00B1232E"/>
    <w:rsid w:val="00B22B47"/>
    <w:rsid w:val="00B32951"/>
    <w:rsid w:val="00B357A6"/>
    <w:rsid w:val="00B6027D"/>
    <w:rsid w:val="00B60F9B"/>
    <w:rsid w:val="00B76FB3"/>
    <w:rsid w:val="00B8249C"/>
    <w:rsid w:val="00BB2ACF"/>
    <w:rsid w:val="00BD68FA"/>
    <w:rsid w:val="00BE7CCF"/>
    <w:rsid w:val="00BF4724"/>
    <w:rsid w:val="00C0126D"/>
    <w:rsid w:val="00C0725E"/>
    <w:rsid w:val="00C105AD"/>
    <w:rsid w:val="00C1151F"/>
    <w:rsid w:val="00C2174C"/>
    <w:rsid w:val="00C46497"/>
    <w:rsid w:val="00C47D47"/>
    <w:rsid w:val="00C5348E"/>
    <w:rsid w:val="00C60F2F"/>
    <w:rsid w:val="00C67B08"/>
    <w:rsid w:val="00C71ECC"/>
    <w:rsid w:val="00C91E8D"/>
    <w:rsid w:val="00C95C03"/>
    <w:rsid w:val="00CA27AF"/>
    <w:rsid w:val="00CD23B1"/>
    <w:rsid w:val="00CE207D"/>
    <w:rsid w:val="00D01950"/>
    <w:rsid w:val="00D26003"/>
    <w:rsid w:val="00D36D80"/>
    <w:rsid w:val="00D45398"/>
    <w:rsid w:val="00D7578A"/>
    <w:rsid w:val="00D84346"/>
    <w:rsid w:val="00DA260B"/>
    <w:rsid w:val="00DC3E2F"/>
    <w:rsid w:val="00E535FC"/>
    <w:rsid w:val="00E62930"/>
    <w:rsid w:val="00E670DB"/>
    <w:rsid w:val="00E74F29"/>
    <w:rsid w:val="00E85905"/>
    <w:rsid w:val="00E85C47"/>
    <w:rsid w:val="00E91DDF"/>
    <w:rsid w:val="00E920CD"/>
    <w:rsid w:val="00EA54E6"/>
    <w:rsid w:val="00ED71F7"/>
    <w:rsid w:val="00ED78BF"/>
    <w:rsid w:val="00EE51E0"/>
    <w:rsid w:val="00EE54B0"/>
    <w:rsid w:val="00EF6F4B"/>
    <w:rsid w:val="00F1083A"/>
    <w:rsid w:val="00F11A1A"/>
    <w:rsid w:val="00F135BB"/>
    <w:rsid w:val="00F173A1"/>
    <w:rsid w:val="00F35C04"/>
    <w:rsid w:val="00F5121D"/>
    <w:rsid w:val="00F737E0"/>
    <w:rsid w:val="00F92F70"/>
    <w:rsid w:val="00F9726E"/>
    <w:rsid w:val="00F974A6"/>
    <w:rsid w:val="00FC3E56"/>
    <w:rsid w:val="00FD2E73"/>
    <w:rsid w:val="00FE38B7"/>
    <w:rsid w:val="00FE5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C4EC"/>
  <w15:chartTrackingRefBased/>
  <w15:docId w15:val="{B1A27E66-4DAC-496E-8EE4-CAAA6240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07D"/>
    <w:rPr>
      <w:rFonts w:ascii="Segoe UI" w:hAnsi="Segoe UI" w:cs="Segoe UI"/>
      <w:sz w:val="18"/>
      <w:szCs w:val="18"/>
    </w:rPr>
  </w:style>
  <w:style w:type="character" w:styleId="CommentReference">
    <w:name w:val="annotation reference"/>
    <w:basedOn w:val="DefaultParagraphFont"/>
    <w:uiPriority w:val="99"/>
    <w:semiHidden/>
    <w:unhideWhenUsed/>
    <w:rsid w:val="00E85C47"/>
    <w:rPr>
      <w:sz w:val="16"/>
      <w:szCs w:val="16"/>
    </w:rPr>
  </w:style>
  <w:style w:type="paragraph" w:styleId="CommentText">
    <w:name w:val="annotation text"/>
    <w:basedOn w:val="Normal"/>
    <w:link w:val="CommentTextChar"/>
    <w:uiPriority w:val="99"/>
    <w:semiHidden/>
    <w:unhideWhenUsed/>
    <w:rsid w:val="00E85C47"/>
    <w:pPr>
      <w:spacing w:line="240" w:lineRule="auto"/>
    </w:pPr>
    <w:rPr>
      <w:sz w:val="20"/>
      <w:szCs w:val="20"/>
    </w:rPr>
  </w:style>
  <w:style w:type="character" w:customStyle="1" w:styleId="CommentTextChar">
    <w:name w:val="Comment Text Char"/>
    <w:basedOn w:val="DefaultParagraphFont"/>
    <w:link w:val="CommentText"/>
    <w:uiPriority w:val="99"/>
    <w:semiHidden/>
    <w:rsid w:val="00E85C47"/>
    <w:rPr>
      <w:sz w:val="20"/>
      <w:szCs w:val="20"/>
    </w:rPr>
  </w:style>
  <w:style w:type="paragraph" w:styleId="CommentSubject">
    <w:name w:val="annotation subject"/>
    <w:basedOn w:val="CommentText"/>
    <w:next w:val="CommentText"/>
    <w:link w:val="CommentSubjectChar"/>
    <w:uiPriority w:val="99"/>
    <w:semiHidden/>
    <w:unhideWhenUsed/>
    <w:rsid w:val="00E85C47"/>
    <w:rPr>
      <w:b/>
      <w:bCs/>
    </w:rPr>
  </w:style>
  <w:style w:type="character" w:customStyle="1" w:styleId="CommentSubjectChar">
    <w:name w:val="Comment Subject Char"/>
    <w:basedOn w:val="CommentTextChar"/>
    <w:link w:val="CommentSubject"/>
    <w:uiPriority w:val="99"/>
    <w:semiHidden/>
    <w:rsid w:val="00E85C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Parish Clerk</cp:lastModifiedBy>
  <cp:revision>3</cp:revision>
  <cp:lastPrinted>2020-03-06T09:46:00Z</cp:lastPrinted>
  <dcterms:created xsi:type="dcterms:W3CDTF">2020-09-07T14:28:00Z</dcterms:created>
  <dcterms:modified xsi:type="dcterms:W3CDTF">2020-09-07T14:28:00Z</dcterms:modified>
</cp:coreProperties>
</file>