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A0FC0" w14:textId="4653225A" w:rsidR="00787FEF" w:rsidRDefault="00B32951" w:rsidP="00787FEF">
      <w:pPr>
        <w:jc w:val="right"/>
        <w:rPr>
          <w:b/>
          <w:sz w:val="28"/>
          <w:szCs w:val="28"/>
        </w:rPr>
      </w:pPr>
      <w:r w:rsidRPr="00B32951">
        <w:rPr>
          <w:b/>
          <w:sz w:val="28"/>
          <w:szCs w:val="28"/>
        </w:rPr>
        <w:t>0</w:t>
      </w:r>
      <w:r w:rsidR="00307E65">
        <w:rPr>
          <w:b/>
          <w:sz w:val="28"/>
          <w:szCs w:val="28"/>
        </w:rPr>
        <w:t>01</w:t>
      </w:r>
    </w:p>
    <w:p w14:paraId="7DFB3FD8" w14:textId="77777777" w:rsidR="00B32951" w:rsidRDefault="00B32951" w:rsidP="00787FEF">
      <w:pPr>
        <w:jc w:val="center"/>
      </w:pPr>
      <w:r w:rsidRPr="00B32951">
        <w:t>DRAFT</w:t>
      </w:r>
    </w:p>
    <w:p w14:paraId="2ACD2E7E" w14:textId="77777777" w:rsidR="001371B2" w:rsidRDefault="00B32951" w:rsidP="00B32951">
      <w:pPr>
        <w:jc w:val="center"/>
        <w:rPr>
          <w:b/>
        </w:rPr>
      </w:pPr>
      <w:r>
        <w:rPr>
          <w:b/>
        </w:rPr>
        <w:t>MINUTES OF MEETING OF ALDBOROUGH AND THURGARTON PARISH COUNCIL</w:t>
      </w:r>
    </w:p>
    <w:p w14:paraId="1C7D5657" w14:textId="5FDF93ED" w:rsidR="00B32951" w:rsidRDefault="00B32951" w:rsidP="00B32951">
      <w:pPr>
        <w:spacing w:after="0"/>
        <w:jc w:val="center"/>
      </w:pPr>
      <w:r w:rsidRPr="00B32951">
        <w:t>Held on</w:t>
      </w:r>
      <w:r>
        <w:t xml:space="preserve"> </w:t>
      </w:r>
      <w:r w:rsidR="00307E65">
        <w:t>Thursday 9</w:t>
      </w:r>
      <w:r w:rsidR="00307E65" w:rsidRPr="00307E65">
        <w:rPr>
          <w:vertAlign w:val="superscript"/>
        </w:rPr>
        <w:t>th</w:t>
      </w:r>
      <w:r w:rsidR="00307E65">
        <w:t xml:space="preserve"> May</w:t>
      </w:r>
      <w:r>
        <w:t xml:space="preserve"> 2019 at 7pm in</w:t>
      </w:r>
    </w:p>
    <w:p w14:paraId="0F6614C9" w14:textId="00B66C0D" w:rsidR="00B32951" w:rsidRDefault="00B32951" w:rsidP="00B32951">
      <w:pPr>
        <w:spacing w:after="0"/>
        <w:jc w:val="center"/>
      </w:pPr>
      <w:r>
        <w:t xml:space="preserve">The </w:t>
      </w:r>
      <w:r w:rsidR="00307E65">
        <w:t>Church Room</w:t>
      </w:r>
      <w:r>
        <w:t>, Aldborough</w:t>
      </w:r>
    </w:p>
    <w:p w14:paraId="5A3819F1" w14:textId="77777777" w:rsidR="00B32951" w:rsidRDefault="00B32951" w:rsidP="00B32951">
      <w:pPr>
        <w:spacing w:after="0"/>
        <w:jc w:val="center"/>
      </w:pPr>
    </w:p>
    <w:p w14:paraId="354811DC" w14:textId="365D2448" w:rsidR="00B32951" w:rsidRDefault="00B32951" w:rsidP="00B32951">
      <w:pPr>
        <w:tabs>
          <w:tab w:val="left" w:pos="2127"/>
        </w:tabs>
        <w:spacing w:after="0"/>
        <w:ind w:left="2127" w:hanging="2127"/>
        <w:jc w:val="both"/>
      </w:pPr>
      <w:r>
        <w:t>Present:</w:t>
      </w:r>
      <w:r>
        <w:tab/>
        <w:t>Chairman Cllr. P. M. Elliott,</w:t>
      </w:r>
      <w:r w:rsidR="00307E65">
        <w:t xml:space="preserve"> Cllr. P. Chapman, </w:t>
      </w:r>
      <w:r>
        <w:t xml:space="preserve">Cllr. P. Gallant, </w:t>
      </w:r>
      <w:r w:rsidR="00307E65">
        <w:t>C</w:t>
      </w:r>
      <w:r>
        <w:t xml:space="preserve">llr. T. Gibbons, </w:t>
      </w:r>
      <w:r w:rsidR="00307E65">
        <w:t>Cllr. P. K. Hall</w:t>
      </w:r>
    </w:p>
    <w:p w14:paraId="28E20090" w14:textId="77777777" w:rsidR="00B32951" w:rsidRDefault="00B32951" w:rsidP="00C46497">
      <w:pPr>
        <w:tabs>
          <w:tab w:val="left" w:pos="720"/>
          <w:tab w:val="left" w:pos="1440"/>
          <w:tab w:val="left" w:pos="2160"/>
          <w:tab w:val="left" w:pos="3300"/>
        </w:tabs>
        <w:spacing w:after="0"/>
        <w:jc w:val="both"/>
      </w:pPr>
      <w:r>
        <w:t>In attendance:</w:t>
      </w:r>
      <w:r>
        <w:tab/>
      </w:r>
      <w:r w:rsidR="00C46497">
        <w:tab/>
        <w:t>Locum Clerk Mrs. S. Hayden</w:t>
      </w:r>
    </w:p>
    <w:p w14:paraId="1F801247" w14:textId="2C8DA96C" w:rsidR="00C46497" w:rsidRDefault="00C46497" w:rsidP="00307E65">
      <w:pPr>
        <w:tabs>
          <w:tab w:val="left" w:pos="720"/>
          <w:tab w:val="left" w:pos="1440"/>
          <w:tab w:val="left" w:pos="2160"/>
        </w:tabs>
        <w:spacing w:after="0"/>
        <w:jc w:val="both"/>
      </w:pPr>
      <w:r>
        <w:tab/>
      </w:r>
      <w:r>
        <w:tab/>
      </w:r>
      <w:r>
        <w:tab/>
      </w:r>
      <w:r w:rsidR="00307E65">
        <w:t>Twelve</w:t>
      </w:r>
      <w:r>
        <w:t xml:space="preserve"> members of the public</w:t>
      </w:r>
      <w:r>
        <w:tab/>
      </w:r>
      <w:r>
        <w:tab/>
      </w:r>
    </w:p>
    <w:p w14:paraId="0F49FD41" w14:textId="77777777" w:rsidR="00C46497" w:rsidRDefault="00C46497" w:rsidP="00C46497">
      <w:pPr>
        <w:tabs>
          <w:tab w:val="left" w:pos="720"/>
          <w:tab w:val="left" w:pos="1440"/>
          <w:tab w:val="left" w:pos="2160"/>
        </w:tabs>
        <w:spacing w:after="0"/>
        <w:jc w:val="both"/>
      </w:pPr>
    </w:p>
    <w:p w14:paraId="24856E6F" w14:textId="1F3C6BE7" w:rsidR="00B32951" w:rsidRDefault="00C46497" w:rsidP="00B32951">
      <w:pPr>
        <w:spacing w:after="0"/>
        <w:jc w:val="both"/>
      </w:pPr>
      <w:r>
        <w:t>The meeting was opened by the Chairman at 7pm</w:t>
      </w:r>
    </w:p>
    <w:p w14:paraId="2DEA62EB" w14:textId="77777777" w:rsidR="00C46497" w:rsidRDefault="00C46497" w:rsidP="00307E65">
      <w:pPr>
        <w:spacing w:after="0"/>
        <w:jc w:val="both"/>
      </w:pPr>
    </w:p>
    <w:p w14:paraId="226C4800" w14:textId="2EC9A2F1" w:rsidR="00307E65" w:rsidRDefault="002F0C7E" w:rsidP="00813D4A">
      <w:pPr>
        <w:spacing w:after="0"/>
        <w:ind w:left="851" w:hanging="851"/>
        <w:jc w:val="both"/>
        <w:rPr>
          <w:rFonts w:cstheme="minorHAnsi"/>
        </w:rPr>
      </w:pPr>
      <w:r>
        <w:rPr>
          <w:b/>
        </w:rPr>
        <w:t>01</w:t>
      </w:r>
      <w:r w:rsidR="00307E65">
        <w:rPr>
          <w:b/>
        </w:rPr>
        <w:t>9</w:t>
      </w:r>
      <w:r>
        <w:rPr>
          <w:b/>
        </w:rPr>
        <w:t>/</w:t>
      </w:r>
      <w:proofErr w:type="gramStart"/>
      <w:r w:rsidR="00307E65">
        <w:rPr>
          <w:b/>
        </w:rPr>
        <w:t>001</w:t>
      </w:r>
      <w:r w:rsidR="00C46497">
        <w:rPr>
          <w:b/>
        </w:rPr>
        <w:t xml:space="preserve">  </w:t>
      </w:r>
      <w:r w:rsidR="00307E65" w:rsidRPr="00307E65">
        <w:rPr>
          <w:rFonts w:cstheme="minorHAnsi"/>
          <w:u w:val="single"/>
        </w:rPr>
        <w:t>To</w:t>
      </w:r>
      <w:proofErr w:type="gramEnd"/>
      <w:r w:rsidR="00307E65" w:rsidRPr="00307E65">
        <w:rPr>
          <w:rFonts w:cstheme="minorHAnsi"/>
          <w:u w:val="single"/>
        </w:rPr>
        <w:t xml:space="preserve"> elect the Chairman of the Council followed by signing of Acceptance of Office</w:t>
      </w:r>
    </w:p>
    <w:p w14:paraId="4F100A96" w14:textId="51952CD2" w:rsidR="00307E65" w:rsidRDefault="00307E65" w:rsidP="00813D4A">
      <w:pPr>
        <w:spacing w:after="0"/>
        <w:ind w:left="851" w:hanging="851"/>
        <w:jc w:val="both"/>
      </w:pPr>
      <w:r w:rsidRPr="00307E65">
        <w:tab/>
        <w:t>It was proposed</w:t>
      </w:r>
      <w:r>
        <w:t xml:space="preserve">, seconded and unanimously resolved that Cllr. P. M. Elliott be </w:t>
      </w:r>
      <w:r w:rsidR="004F4655">
        <w:t xml:space="preserve">elected </w:t>
      </w:r>
      <w:r>
        <w:t>Chairman and he signed his Acceptance of Office</w:t>
      </w:r>
    </w:p>
    <w:p w14:paraId="46687F35" w14:textId="31E500AD" w:rsidR="00307E65" w:rsidRPr="00307E65" w:rsidRDefault="00307E65" w:rsidP="00813D4A">
      <w:pPr>
        <w:spacing w:after="0"/>
        <w:ind w:left="851" w:hanging="851"/>
        <w:jc w:val="both"/>
        <w:rPr>
          <w:b/>
        </w:rPr>
      </w:pPr>
    </w:p>
    <w:p w14:paraId="3957C052" w14:textId="1EC79F04" w:rsidR="00307E65" w:rsidRDefault="00307E65" w:rsidP="00813D4A">
      <w:pPr>
        <w:spacing w:after="0"/>
        <w:ind w:left="851" w:hanging="851"/>
        <w:jc w:val="both"/>
        <w:rPr>
          <w:rFonts w:cstheme="minorHAnsi"/>
        </w:rPr>
      </w:pPr>
      <w:r w:rsidRPr="00307E65">
        <w:rPr>
          <w:b/>
        </w:rPr>
        <w:t>019/002</w:t>
      </w:r>
      <w:r>
        <w:rPr>
          <w:b/>
        </w:rPr>
        <w:tab/>
      </w:r>
      <w:r w:rsidR="004F1B3D" w:rsidRPr="004F1B3D">
        <w:rPr>
          <w:rFonts w:cstheme="minorHAnsi"/>
          <w:u w:val="single"/>
        </w:rPr>
        <w:t>To elect the Vice Chairman</w:t>
      </w:r>
    </w:p>
    <w:p w14:paraId="6B2C2FB2" w14:textId="2B9B9056" w:rsidR="004F1B3D" w:rsidRDefault="004F1B3D" w:rsidP="00813D4A">
      <w:pPr>
        <w:spacing w:after="0"/>
        <w:ind w:left="851" w:hanging="851"/>
        <w:jc w:val="both"/>
      </w:pPr>
      <w:r>
        <w:rPr>
          <w:b/>
        </w:rPr>
        <w:tab/>
      </w:r>
      <w:r>
        <w:t>Three councillors were willing to be elected as Vice Chair.  Two were formally proposed and a vote was taken. Cllr. T. Gibbons was elected as Vice-Chair by majority vote.</w:t>
      </w:r>
    </w:p>
    <w:p w14:paraId="09FCEF7D" w14:textId="77777777" w:rsidR="004F1B3D" w:rsidRDefault="004F1B3D" w:rsidP="00813D4A">
      <w:pPr>
        <w:spacing w:after="0"/>
        <w:ind w:left="851" w:hanging="851"/>
        <w:jc w:val="both"/>
      </w:pPr>
    </w:p>
    <w:p w14:paraId="68D94B60" w14:textId="75CD8DC3" w:rsidR="004F1B3D" w:rsidRDefault="004F1B3D" w:rsidP="00813D4A">
      <w:pPr>
        <w:spacing w:after="0"/>
        <w:ind w:left="851" w:hanging="851"/>
        <w:jc w:val="both"/>
        <w:rPr>
          <w:rFonts w:cstheme="minorHAnsi"/>
        </w:rPr>
      </w:pPr>
      <w:r w:rsidRPr="004F1B3D">
        <w:rPr>
          <w:b/>
        </w:rPr>
        <w:t>019/003</w:t>
      </w:r>
      <w:r>
        <w:rPr>
          <w:b/>
        </w:rPr>
        <w:tab/>
      </w:r>
      <w:r w:rsidRPr="004F1B3D">
        <w:rPr>
          <w:rFonts w:cstheme="minorHAnsi"/>
          <w:u w:val="single"/>
        </w:rPr>
        <w:t>Signing of Acceptance of Office by all Parish Councillors</w:t>
      </w:r>
    </w:p>
    <w:p w14:paraId="69C45AD0" w14:textId="72616852" w:rsidR="004F1B3D" w:rsidRDefault="004F1B3D" w:rsidP="00813D4A">
      <w:pPr>
        <w:spacing w:after="0"/>
        <w:ind w:left="851" w:hanging="851"/>
        <w:jc w:val="both"/>
      </w:pPr>
      <w:r>
        <w:rPr>
          <w:b/>
        </w:rPr>
        <w:tab/>
      </w:r>
      <w:r w:rsidRPr="004F1B3D">
        <w:t>All parish councillors present at the meeting</w:t>
      </w:r>
      <w:r>
        <w:t xml:space="preserve"> signed the Acceptance of Office.  Cllr. R. Elliott had previously signed her Acceptance.  All forms were witnessed by the </w:t>
      </w:r>
      <w:r w:rsidR="003E59DD">
        <w:t xml:space="preserve">Locum </w:t>
      </w:r>
      <w:r>
        <w:t>Clerk.  Whilst the forms were being signed, the Chairman asked the councillors to give a short resum</w:t>
      </w:r>
      <w:r>
        <w:rPr>
          <w:rFonts w:cstheme="minorHAnsi"/>
        </w:rPr>
        <w:t>é</w:t>
      </w:r>
      <w:r w:rsidR="004F4655">
        <w:rPr>
          <w:rFonts w:cstheme="minorHAnsi"/>
        </w:rPr>
        <w:t xml:space="preserve"> to the public attending the meeting,</w:t>
      </w:r>
      <w:r>
        <w:t xml:space="preserve"> of their interest and purpose for being on the Parish Council.  </w:t>
      </w:r>
    </w:p>
    <w:p w14:paraId="1F9AFD39" w14:textId="17F14947" w:rsidR="00C71BFA" w:rsidRDefault="00C71BFA" w:rsidP="00813D4A">
      <w:pPr>
        <w:spacing w:after="0"/>
        <w:ind w:left="851" w:hanging="851"/>
        <w:jc w:val="both"/>
      </w:pPr>
    </w:p>
    <w:p w14:paraId="1E94ECE8" w14:textId="1DFCBEC9" w:rsidR="00C71BFA" w:rsidRDefault="00C71BFA" w:rsidP="00813D4A">
      <w:pPr>
        <w:spacing w:after="0"/>
        <w:ind w:left="851" w:hanging="851"/>
        <w:jc w:val="both"/>
      </w:pPr>
      <w:r>
        <w:t>At this point the Chairman noted and advised that the meeting was being recorded</w:t>
      </w:r>
    </w:p>
    <w:p w14:paraId="069DBC04" w14:textId="6C4293C2" w:rsidR="00C71BFA" w:rsidRDefault="00C71BFA" w:rsidP="00813D4A">
      <w:pPr>
        <w:spacing w:after="0"/>
        <w:ind w:left="851" w:hanging="851"/>
        <w:jc w:val="both"/>
      </w:pPr>
    </w:p>
    <w:p w14:paraId="512B5D0E" w14:textId="042FE4F0" w:rsidR="00C71BFA" w:rsidRDefault="00C71BFA" w:rsidP="00813D4A">
      <w:pPr>
        <w:spacing w:after="0"/>
        <w:ind w:left="851" w:hanging="851"/>
        <w:jc w:val="both"/>
        <w:rPr>
          <w:rFonts w:cstheme="minorHAnsi"/>
        </w:rPr>
      </w:pPr>
      <w:r>
        <w:rPr>
          <w:b/>
        </w:rPr>
        <w:t>019/004</w:t>
      </w:r>
      <w:r>
        <w:rPr>
          <w:b/>
        </w:rPr>
        <w:tab/>
      </w:r>
      <w:r w:rsidRPr="00C71BFA">
        <w:rPr>
          <w:rFonts w:cstheme="minorHAnsi"/>
          <w:u w:val="single"/>
        </w:rPr>
        <w:t>To consider and accept apologies for absence</w:t>
      </w:r>
    </w:p>
    <w:p w14:paraId="3C6E7C57" w14:textId="3FD696F1" w:rsidR="00C71BFA" w:rsidRDefault="00C71BFA" w:rsidP="00813D4A">
      <w:pPr>
        <w:spacing w:after="0"/>
        <w:ind w:left="851" w:hanging="851"/>
        <w:jc w:val="both"/>
      </w:pPr>
      <w:r>
        <w:rPr>
          <w:b/>
        </w:rPr>
        <w:tab/>
      </w:r>
      <w:r>
        <w:t>Apologies had been received and were accepted from Cllr. R. Elliott (prior engagement) and Cllr. A. Hick (ill health)</w:t>
      </w:r>
    </w:p>
    <w:p w14:paraId="26697EC2" w14:textId="38309ED6" w:rsidR="00C71BFA" w:rsidRDefault="00C71BFA" w:rsidP="00813D4A">
      <w:pPr>
        <w:spacing w:after="0"/>
        <w:ind w:left="851" w:hanging="851"/>
        <w:jc w:val="both"/>
      </w:pPr>
    </w:p>
    <w:p w14:paraId="507E516D" w14:textId="561CD50E" w:rsidR="00C71BFA" w:rsidRDefault="00C71BFA" w:rsidP="00813D4A">
      <w:pPr>
        <w:spacing w:after="0"/>
        <w:ind w:left="851" w:hanging="851"/>
        <w:jc w:val="both"/>
        <w:rPr>
          <w:rFonts w:cstheme="minorHAnsi"/>
        </w:rPr>
      </w:pPr>
      <w:r>
        <w:rPr>
          <w:rFonts w:cstheme="minorHAnsi"/>
          <w:b/>
        </w:rPr>
        <w:t>019/005</w:t>
      </w:r>
      <w:r>
        <w:rPr>
          <w:rFonts w:cstheme="minorHAnsi"/>
          <w:b/>
        </w:rPr>
        <w:tab/>
      </w:r>
      <w:r w:rsidRPr="00C71BFA">
        <w:rPr>
          <w:rFonts w:cstheme="minorHAnsi"/>
          <w:u w:val="single"/>
        </w:rPr>
        <w:t>To receive any declarations of interest from Members</w:t>
      </w:r>
    </w:p>
    <w:p w14:paraId="2B266310" w14:textId="7F9EF4EE" w:rsidR="00C71BFA" w:rsidRDefault="00C71BFA" w:rsidP="00813D4A">
      <w:pPr>
        <w:tabs>
          <w:tab w:val="left" w:pos="851"/>
        </w:tabs>
        <w:spacing w:after="0"/>
        <w:ind w:left="851" w:hanging="851"/>
        <w:jc w:val="both"/>
        <w:rPr>
          <w:rFonts w:cstheme="minorHAnsi"/>
        </w:rPr>
      </w:pPr>
      <w:r>
        <w:rPr>
          <w:rFonts w:cstheme="minorHAnsi"/>
        </w:rPr>
        <w:tab/>
        <w:t>None</w:t>
      </w:r>
    </w:p>
    <w:p w14:paraId="4544F8DF" w14:textId="77777777" w:rsidR="00C71BFA" w:rsidRDefault="00C71BFA" w:rsidP="00813D4A">
      <w:pPr>
        <w:tabs>
          <w:tab w:val="left" w:pos="567"/>
        </w:tabs>
        <w:spacing w:after="0"/>
        <w:ind w:left="851" w:hanging="851"/>
        <w:jc w:val="both"/>
        <w:rPr>
          <w:rFonts w:cstheme="minorHAnsi"/>
        </w:rPr>
      </w:pPr>
    </w:p>
    <w:p w14:paraId="19069612" w14:textId="03E14201" w:rsidR="00C71BFA" w:rsidRPr="00C71BFA" w:rsidRDefault="00C71BFA" w:rsidP="00813D4A">
      <w:pPr>
        <w:spacing w:after="0"/>
        <w:ind w:left="851" w:hanging="851"/>
        <w:jc w:val="both"/>
        <w:rPr>
          <w:rFonts w:cstheme="minorHAnsi"/>
          <w:u w:val="single"/>
        </w:rPr>
      </w:pPr>
      <w:r>
        <w:rPr>
          <w:rFonts w:cstheme="minorHAnsi"/>
          <w:b/>
        </w:rPr>
        <w:t>019/006</w:t>
      </w:r>
      <w:r w:rsidRPr="009F41B1">
        <w:rPr>
          <w:rFonts w:cstheme="minorHAnsi"/>
        </w:rPr>
        <w:tab/>
      </w:r>
      <w:r w:rsidRPr="00C71BFA">
        <w:rPr>
          <w:rFonts w:cstheme="minorHAnsi"/>
          <w:u w:val="single"/>
        </w:rPr>
        <w:t xml:space="preserve">Public questions, comments or representations </w:t>
      </w:r>
    </w:p>
    <w:p w14:paraId="2CB7F15B" w14:textId="568FC15C" w:rsidR="00C71BFA" w:rsidRDefault="00C71BFA" w:rsidP="00813D4A">
      <w:pPr>
        <w:spacing w:after="0"/>
        <w:ind w:left="851" w:hanging="851"/>
        <w:jc w:val="both"/>
        <w:rPr>
          <w:rFonts w:cstheme="minorHAnsi"/>
          <w:i/>
        </w:rPr>
      </w:pPr>
      <w:r w:rsidRPr="009F41B1">
        <w:rPr>
          <w:rFonts w:cstheme="minorHAnsi"/>
          <w:i/>
        </w:rPr>
        <w:tab/>
        <w:t xml:space="preserve">(on matters connected with this Agenda – limited to </w:t>
      </w:r>
      <w:r>
        <w:rPr>
          <w:rFonts w:cstheme="minorHAnsi"/>
          <w:i/>
        </w:rPr>
        <w:t>two</w:t>
      </w:r>
      <w:r w:rsidRPr="009F41B1">
        <w:rPr>
          <w:rFonts w:cstheme="minorHAnsi"/>
          <w:i/>
        </w:rPr>
        <w:t xml:space="preserve"> minutes per person and </w:t>
      </w:r>
      <w:r>
        <w:rPr>
          <w:rFonts w:cstheme="minorHAnsi"/>
          <w:i/>
        </w:rPr>
        <w:t>ten</w:t>
      </w:r>
      <w:r w:rsidRPr="009F41B1">
        <w:rPr>
          <w:rFonts w:cstheme="minorHAnsi"/>
          <w:i/>
        </w:rPr>
        <w:t xml:space="preserve"> minutes in total at discretion of the Chairman)</w:t>
      </w:r>
    </w:p>
    <w:p w14:paraId="63F9C08F" w14:textId="1EE53386" w:rsidR="00D735DF" w:rsidRDefault="00D735DF" w:rsidP="00813D4A">
      <w:pPr>
        <w:spacing w:after="0"/>
        <w:ind w:left="851" w:hanging="851"/>
        <w:jc w:val="both"/>
        <w:rPr>
          <w:rFonts w:cstheme="minorHAnsi"/>
        </w:rPr>
      </w:pPr>
      <w:r>
        <w:rPr>
          <w:rFonts w:cstheme="minorHAnsi"/>
        </w:rPr>
        <w:tab/>
        <w:t>Members of the public spoke as follows:</w:t>
      </w:r>
    </w:p>
    <w:p w14:paraId="6D361738" w14:textId="02ED445D" w:rsidR="00D735DF" w:rsidRDefault="00D735DF" w:rsidP="00813D4A">
      <w:pPr>
        <w:spacing w:after="0"/>
        <w:ind w:left="851" w:hanging="851"/>
        <w:jc w:val="both"/>
        <w:rPr>
          <w:rFonts w:cstheme="minorHAnsi"/>
        </w:rPr>
      </w:pPr>
      <w:r>
        <w:rPr>
          <w:rFonts w:cstheme="minorHAnsi"/>
        </w:rPr>
        <w:tab/>
        <w:t>1.  Buses had been driving too close to the Community Centre and it was feared they could damage the building. This would be raised with the Highways Engineer who was hoping to attend the Annual Parish Meeting</w:t>
      </w:r>
    </w:p>
    <w:p w14:paraId="63646366" w14:textId="2C27C774" w:rsidR="00D735DF" w:rsidRDefault="00D735DF" w:rsidP="00813D4A">
      <w:pPr>
        <w:spacing w:after="0"/>
        <w:ind w:left="851" w:hanging="851"/>
        <w:jc w:val="both"/>
        <w:rPr>
          <w:rFonts w:cstheme="minorHAnsi"/>
        </w:rPr>
      </w:pPr>
      <w:r>
        <w:rPr>
          <w:rFonts w:cstheme="minorHAnsi"/>
        </w:rPr>
        <w:tab/>
        <w:t>2.  A representative for the Cricket Club asked where the roller should be parked as they had been asked to move it.  The Chairman agreed to meet with the Cricket Club to discuss a suitable place to minimise damage the grass.</w:t>
      </w:r>
    </w:p>
    <w:p w14:paraId="0D1B6CAF" w14:textId="58349E90" w:rsidR="00D735DF" w:rsidRDefault="00D735DF" w:rsidP="00813D4A">
      <w:pPr>
        <w:spacing w:after="0"/>
        <w:ind w:left="851" w:hanging="851"/>
        <w:jc w:val="both"/>
        <w:rPr>
          <w:rFonts w:cstheme="minorHAnsi"/>
        </w:rPr>
      </w:pPr>
      <w:r>
        <w:rPr>
          <w:rFonts w:cstheme="minorHAnsi"/>
        </w:rPr>
        <w:tab/>
        <w:t xml:space="preserve">3.  </w:t>
      </w:r>
      <w:r w:rsidR="004F4655">
        <w:rPr>
          <w:rFonts w:cstheme="minorHAnsi"/>
        </w:rPr>
        <w:t>A representative of the Garden Club asked if</w:t>
      </w:r>
      <w:r>
        <w:rPr>
          <w:rFonts w:cstheme="minorHAnsi"/>
        </w:rPr>
        <w:t xml:space="preserve"> Roundup had been sprayed around the Green.  The </w:t>
      </w:r>
      <w:r w:rsidR="003E59DD">
        <w:rPr>
          <w:rFonts w:cstheme="minorHAnsi"/>
        </w:rPr>
        <w:t xml:space="preserve">Locum </w:t>
      </w:r>
      <w:r>
        <w:rPr>
          <w:rFonts w:cstheme="minorHAnsi"/>
        </w:rPr>
        <w:t>Clerk was asked to check with contractors and ask that it not be sprayed again.</w:t>
      </w:r>
    </w:p>
    <w:p w14:paraId="7D766AA9" w14:textId="77777777" w:rsidR="00A56D8F" w:rsidRDefault="00D735DF" w:rsidP="00813D4A">
      <w:pPr>
        <w:spacing w:after="0"/>
        <w:ind w:left="851" w:hanging="851"/>
        <w:jc w:val="both"/>
        <w:rPr>
          <w:rFonts w:cstheme="minorHAnsi"/>
        </w:rPr>
      </w:pPr>
      <w:r>
        <w:rPr>
          <w:rFonts w:cstheme="minorHAnsi"/>
        </w:rPr>
        <w:tab/>
      </w:r>
    </w:p>
    <w:p w14:paraId="2E8E69E2" w14:textId="46054677" w:rsidR="00A56D8F" w:rsidRPr="00A56D8F" w:rsidRDefault="00A56D8F" w:rsidP="00A56D8F">
      <w:pPr>
        <w:spacing w:after="0"/>
        <w:ind w:left="851" w:hanging="131"/>
        <w:jc w:val="right"/>
        <w:rPr>
          <w:rFonts w:cstheme="minorHAnsi"/>
          <w:b/>
          <w:sz w:val="28"/>
          <w:szCs w:val="28"/>
        </w:rPr>
      </w:pPr>
      <w:r w:rsidRPr="00A56D8F">
        <w:rPr>
          <w:rFonts w:cstheme="minorHAnsi"/>
          <w:b/>
          <w:sz w:val="28"/>
          <w:szCs w:val="28"/>
        </w:rPr>
        <w:lastRenderedPageBreak/>
        <w:t>002</w:t>
      </w:r>
    </w:p>
    <w:p w14:paraId="536D0EFB" w14:textId="77777777" w:rsidR="00A56D8F" w:rsidRPr="00A56D8F" w:rsidRDefault="00A56D8F" w:rsidP="00A56D8F">
      <w:pPr>
        <w:spacing w:after="0"/>
        <w:ind w:left="851" w:hanging="131"/>
        <w:jc w:val="right"/>
        <w:rPr>
          <w:rFonts w:cstheme="minorHAnsi"/>
          <w:b/>
        </w:rPr>
      </w:pPr>
    </w:p>
    <w:p w14:paraId="7FC03195" w14:textId="42E6E28F" w:rsidR="00D735DF" w:rsidRDefault="00D735DF" w:rsidP="00A56D8F">
      <w:pPr>
        <w:spacing w:after="0"/>
        <w:ind w:left="851"/>
        <w:jc w:val="both"/>
        <w:rPr>
          <w:rFonts w:cstheme="minorHAnsi"/>
        </w:rPr>
      </w:pPr>
      <w:r>
        <w:rPr>
          <w:rFonts w:cstheme="minorHAnsi"/>
        </w:rPr>
        <w:t>4.  It was requested that the sign to the Surgery be replaced</w:t>
      </w:r>
      <w:r w:rsidR="004F4655">
        <w:rPr>
          <w:rFonts w:cstheme="minorHAnsi"/>
        </w:rPr>
        <w:t>.</w:t>
      </w:r>
      <w:r>
        <w:rPr>
          <w:rFonts w:cstheme="minorHAnsi"/>
        </w:rPr>
        <w:t xml:space="preserve"> </w:t>
      </w:r>
      <w:r w:rsidR="004F4655">
        <w:rPr>
          <w:rFonts w:cstheme="minorHAnsi"/>
        </w:rPr>
        <w:t xml:space="preserve">The Chairman confirmed that discussions were ongoing on that </w:t>
      </w:r>
      <w:r>
        <w:rPr>
          <w:rFonts w:cstheme="minorHAnsi"/>
        </w:rPr>
        <w:t>and, again, this was to be raised with the Highways Engineer</w:t>
      </w:r>
      <w:r w:rsidR="004F4655">
        <w:rPr>
          <w:rFonts w:cstheme="minorHAnsi"/>
        </w:rPr>
        <w:t>.</w:t>
      </w:r>
    </w:p>
    <w:p w14:paraId="5B59A3B2" w14:textId="3CD9DBC7" w:rsidR="00D735DF" w:rsidRDefault="00D735DF" w:rsidP="00813D4A">
      <w:pPr>
        <w:spacing w:after="0"/>
        <w:ind w:left="851" w:hanging="851"/>
        <w:jc w:val="both"/>
        <w:rPr>
          <w:rFonts w:cstheme="minorHAnsi"/>
        </w:rPr>
      </w:pPr>
      <w:r>
        <w:rPr>
          <w:rFonts w:cstheme="minorHAnsi"/>
        </w:rPr>
        <w:tab/>
        <w:t xml:space="preserve">5.  An update was requested on access to Red Lion House.  The </w:t>
      </w:r>
      <w:r w:rsidR="003E59DD">
        <w:rPr>
          <w:rFonts w:cstheme="minorHAnsi"/>
        </w:rPr>
        <w:t xml:space="preserve">Locum </w:t>
      </w:r>
      <w:r>
        <w:rPr>
          <w:rFonts w:cstheme="minorHAnsi"/>
        </w:rPr>
        <w:t>Clerk confirmed that the Parish Council had send a letter to NNDC with queries on that and other matters</w:t>
      </w:r>
      <w:r w:rsidR="003E59DD">
        <w:rPr>
          <w:rFonts w:cstheme="minorHAnsi"/>
        </w:rPr>
        <w:t xml:space="preserve"> connected with the Green</w:t>
      </w:r>
      <w:r>
        <w:rPr>
          <w:rFonts w:cstheme="minorHAnsi"/>
        </w:rPr>
        <w:t xml:space="preserve"> and a reply was awaited.  </w:t>
      </w:r>
      <w:r w:rsidR="003E59DD">
        <w:rPr>
          <w:rFonts w:cstheme="minorHAnsi"/>
        </w:rPr>
        <w:t xml:space="preserve">It was expressed that the Parish Council did not have power to grant an easement, which the Locum Clerk </w:t>
      </w:r>
      <w:r w:rsidR="004F4655">
        <w:rPr>
          <w:rFonts w:cstheme="minorHAnsi"/>
        </w:rPr>
        <w:t>agreed with</w:t>
      </w:r>
      <w:r w:rsidR="003E59DD">
        <w:rPr>
          <w:rFonts w:cstheme="minorHAnsi"/>
        </w:rPr>
        <w:t>.</w:t>
      </w:r>
    </w:p>
    <w:p w14:paraId="1F3C04A5" w14:textId="5DE4AE5A" w:rsidR="003E59DD" w:rsidRDefault="003E59DD" w:rsidP="00813D4A">
      <w:pPr>
        <w:spacing w:after="0"/>
        <w:ind w:left="851" w:hanging="851"/>
        <w:jc w:val="both"/>
        <w:rPr>
          <w:rFonts w:cstheme="minorHAnsi"/>
        </w:rPr>
      </w:pPr>
      <w:r>
        <w:rPr>
          <w:rFonts w:cstheme="minorHAnsi"/>
        </w:rPr>
        <w:tab/>
        <w:t>6. A query was raised that Agendas had not been posted on the noticeboards.  The Locum Clerk confirmed she had posted these within the due time but offered to try and post them earlier for the next meeting</w:t>
      </w:r>
    </w:p>
    <w:p w14:paraId="1F934D10" w14:textId="1CD32F43" w:rsidR="00C71BFA" w:rsidRDefault="00C71BFA" w:rsidP="00813D4A">
      <w:pPr>
        <w:spacing w:after="0"/>
        <w:ind w:left="851" w:hanging="851"/>
        <w:jc w:val="both"/>
        <w:rPr>
          <w:rFonts w:cstheme="minorHAnsi"/>
        </w:rPr>
      </w:pPr>
    </w:p>
    <w:p w14:paraId="27B2E81B" w14:textId="1DFEB4E6" w:rsidR="00C71BFA" w:rsidRPr="009F41B1" w:rsidRDefault="00D735DF" w:rsidP="00813D4A">
      <w:pPr>
        <w:spacing w:after="0"/>
        <w:ind w:left="851" w:hanging="851"/>
        <w:jc w:val="both"/>
        <w:rPr>
          <w:rFonts w:cstheme="minorHAnsi"/>
        </w:rPr>
      </w:pPr>
      <w:r w:rsidRPr="00D735DF">
        <w:rPr>
          <w:rFonts w:cstheme="minorHAnsi"/>
          <w:b/>
        </w:rPr>
        <w:t>019/007</w:t>
      </w:r>
      <w:r w:rsidR="00C71BFA" w:rsidRPr="009F41B1">
        <w:rPr>
          <w:rFonts w:cstheme="minorHAnsi"/>
        </w:rPr>
        <w:tab/>
      </w:r>
      <w:r w:rsidR="00C71BFA" w:rsidRPr="00D735DF">
        <w:rPr>
          <w:rFonts w:cstheme="minorHAnsi"/>
          <w:u w:val="single"/>
        </w:rPr>
        <w:t>To approve the minutes of the meeting held on 3</w:t>
      </w:r>
      <w:r w:rsidR="00C71BFA" w:rsidRPr="00D735DF">
        <w:rPr>
          <w:rFonts w:cstheme="minorHAnsi"/>
          <w:u w:val="single"/>
          <w:vertAlign w:val="superscript"/>
        </w:rPr>
        <w:t>rd</w:t>
      </w:r>
      <w:r w:rsidR="00C71BFA" w:rsidRPr="00D735DF">
        <w:rPr>
          <w:rFonts w:cstheme="minorHAnsi"/>
          <w:u w:val="single"/>
        </w:rPr>
        <w:t xml:space="preserve"> April 2019</w:t>
      </w:r>
    </w:p>
    <w:p w14:paraId="64266163" w14:textId="7C1308F3" w:rsidR="00D735DF" w:rsidRDefault="00C71BFA" w:rsidP="00813D4A">
      <w:pPr>
        <w:spacing w:after="0"/>
        <w:ind w:left="851" w:hanging="851"/>
        <w:jc w:val="both"/>
        <w:rPr>
          <w:rFonts w:cstheme="minorHAnsi"/>
        </w:rPr>
      </w:pPr>
      <w:r w:rsidRPr="009F41B1">
        <w:rPr>
          <w:rFonts w:cstheme="minorHAnsi"/>
        </w:rPr>
        <w:tab/>
      </w:r>
      <w:r w:rsidR="000977CF">
        <w:rPr>
          <w:rFonts w:cstheme="minorHAnsi"/>
        </w:rPr>
        <w:t>The spelling of the C</w:t>
      </w:r>
      <w:r w:rsidR="004F4655">
        <w:rPr>
          <w:rFonts w:cstheme="minorHAnsi"/>
        </w:rPr>
        <w:t>oun</w:t>
      </w:r>
      <w:r w:rsidR="000977CF">
        <w:rPr>
          <w:rFonts w:cstheme="minorHAnsi"/>
        </w:rPr>
        <w:t>ty Councillor was corrected</w:t>
      </w:r>
      <w:r w:rsidR="004F4655">
        <w:rPr>
          <w:rFonts w:cstheme="minorHAnsi"/>
        </w:rPr>
        <w:t>;</w:t>
      </w:r>
      <w:r w:rsidR="000977CF">
        <w:rPr>
          <w:rFonts w:cstheme="minorHAnsi"/>
        </w:rPr>
        <w:t xml:space="preserve"> in item 018/103 Cllr. Hicks was deleted and in item 018/105 “affordable” was deleted from the last sentence in the first paragraph.  The minutes were then approved and signed as a true record.</w:t>
      </w:r>
    </w:p>
    <w:p w14:paraId="6C938BB7" w14:textId="77777777" w:rsidR="00D735DF" w:rsidRDefault="00D735DF" w:rsidP="00813D4A">
      <w:pPr>
        <w:spacing w:after="0"/>
        <w:ind w:left="851" w:hanging="851"/>
        <w:jc w:val="both"/>
        <w:rPr>
          <w:rFonts w:cstheme="minorHAnsi"/>
        </w:rPr>
      </w:pPr>
    </w:p>
    <w:p w14:paraId="3D5E4CA7" w14:textId="0F8978BC" w:rsidR="000977CF" w:rsidRDefault="000977CF" w:rsidP="00813D4A">
      <w:pPr>
        <w:spacing w:after="0"/>
        <w:ind w:left="851" w:hanging="851"/>
        <w:jc w:val="both"/>
        <w:rPr>
          <w:rFonts w:cstheme="minorHAnsi"/>
        </w:rPr>
      </w:pPr>
      <w:r w:rsidRPr="000977CF">
        <w:rPr>
          <w:rFonts w:cstheme="minorHAnsi"/>
          <w:b/>
        </w:rPr>
        <w:t>019/008</w:t>
      </w:r>
      <w:r>
        <w:rPr>
          <w:rFonts w:cstheme="minorHAnsi"/>
        </w:rPr>
        <w:tab/>
      </w:r>
      <w:r w:rsidR="00C71BFA" w:rsidRPr="000977CF">
        <w:rPr>
          <w:rFonts w:cstheme="minorHAnsi"/>
          <w:u w:val="single"/>
        </w:rPr>
        <w:t>Matters arising from minutes</w:t>
      </w:r>
    </w:p>
    <w:p w14:paraId="27E96B7C" w14:textId="118662A8" w:rsidR="000977CF" w:rsidRPr="000977CF" w:rsidRDefault="000977CF" w:rsidP="00813D4A">
      <w:pPr>
        <w:spacing w:after="0"/>
        <w:ind w:left="851" w:hanging="851"/>
        <w:jc w:val="both"/>
        <w:rPr>
          <w:rFonts w:cstheme="minorHAnsi"/>
        </w:rPr>
      </w:pPr>
      <w:r>
        <w:rPr>
          <w:rFonts w:cstheme="minorHAnsi"/>
          <w:b/>
        </w:rPr>
        <w:tab/>
      </w:r>
      <w:r w:rsidRPr="000977CF">
        <w:rPr>
          <w:rFonts w:cstheme="minorHAnsi"/>
        </w:rPr>
        <w:t>None</w:t>
      </w:r>
    </w:p>
    <w:p w14:paraId="2F025343" w14:textId="60F349FD" w:rsidR="000977CF" w:rsidRDefault="000977CF" w:rsidP="00813D4A">
      <w:pPr>
        <w:spacing w:after="0"/>
        <w:ind w:left="851" w:hanging="851"/>
        <w:jc w:val="both"/>
        <w:rPr>
          <w:rFonts w:cstheme="minorHAnsi"/>
          <w:u w:val="single"/>
        </w:rPr>
      </w:pPr>
    </w:p>
    <w:p w14:paraId="4A4393C5" w14:textId="51D0E1BF" w:rsidR="00C71BFA" w:rsidRDefault="000977CF" w:rsidP="00813D4A">
      <w:pPr>
        <w:spacing w:after="0"/>
        <w:ind w:left="851" w:hanging="851"/>
        <w:jc w:val="both"/>
        <w:rPr>
          <w:rFonts w:cstheme="minorHAnsi"/>
        </w:rPr>
      </w:pPr>
      <w:r>
        <w:rPr>
          <w:rFonts w:cstheme="minorHAnsi"/>
          <w:b/>
        </w:rPr>
        <w:t>0</w:t>
      </w:r>
      <w:r w:rsidR="003B5C55">
        <w:rPr>
          <w:rFonts w:cstheme="minorHAnsi"/>
          <w:b/>
        </w:rPr>
        <w:t>1</w:t>
      </w:r>
      <w:r>
        <w:rPr>
          <w:rFonts w:cstheme="minorHAnsi"/>
          <w:b/>
        </w:rPr>
        <w:t>9/009</w:t>
      </w:r>
      <w:r>
        <w:rPr>
          <w:rFonts w:cstheme="minorHAnsi"/>
          <w:b/>
        </w:rPr>
        <w:tab/>
      </w:r>
      <w:r w:rsidR="00C71BFA" w:rsidRPr="000977CF">
        <w:rPr>
          <w:rFonts w:cstheme="minorHAnsi"/>
          <w:u w:val="single"/>
        </w:rPr>
        <w:t>Reports from District Councillor and County Councillor</w:t>
      </w:r>
    </w:p>
    <w:p w14:paraId="755DB5DD" w14:textId="143ED7C1" w:rsidR="000977CF" w:rsidRDefault="000977CF" w:rsidP="00813D4A">
      <w:pPr>
        <w:spacing w:after="0"/>
        <w:ind w:left="851" w:hanging="851"/>
        <w:jc w:val="both"/>
        <w:rPr>
          <w:rFonts w:cstheme="minorHAnsi"/>
        </w:rPr>
      </w:pPr>
      <w:r>
        <w:rPr>
          <w:rFonts w:cstheme="minorHAnsi"/>
        </w:rPr>
        <w:tab/>
        <w:t>District Councillor J. Toye’s contact address had not been available at the time of the Agenda, so he had not been invited to submit a report</w:t>
      </w:r>
    </w:p>
    <w:p w14:paraId="18726D00" w14:textId="0B6AC54F" w:rsidR="000977CF" w:rsidRDefault="000977CF" w:rsidP="00813D4A">
      <w:pPr>
        <w:spacing w:after="0"/>
        <w:ind w:left="851" w:hanging="851"/>
        <w:jc w:val="both"/>
        <w:rPr>
          <w:rFonts w:cstheme="minorHAnsi"/>
        </w:rPr>
      </w:pPr>
      <w:r>
        <w:rPr>
          <w:rFonts w:cstheme="minorHAnsi"/>
        </w:rPr>
        <w:tab/>
        <w:t xml:space="preserve">County Councillor </w:t>
      </w:r>
      <w:proofErr w:type="spellStart"/>
      <w:r w:rsidR="003B5C55">
        <w:rPr>
          <w:rFonts w:cstheme="minorHAnsi"/>
        </w:rPr>
        <w:t>Timewell</w:t>
      </w:r>
      <w:proofErr w:type="spellEnd"/>
      <w:r w:rsidR="003B5C55">
        <w:rPr>
          <w:rFonts w:cstheme="minorHAnsi"/>
        </w:rPr>
        <w:t xml:space="preserve"> had hoped to attend the meeting</w:t>
      </w:r>
    </w:p>
    <w:p w14:paraId="1A201795" w14:textId="5C35653A" w:rsidR="003B5C55" w:rsidRDefault="003B5C55" w:rsidP="00813D4A">
      <w:pPr>
        <w:spacing w:after="0"/>
        <w:ind w:left="851" w:hanging="851"/>
        <w:jc w:val="both"/>
        <w:rPr>
          <w:rFonts w:cstheme="minorHAnsi"/>
        </w:rPr>
      </w:pPr>
    </w:p>
    <w:p w14:paraId="1D88D1A6" w14:textId="50D6F8A8" w:rsidR="00C71BFA" w:rsidRPr="009F41B1" w:rsidRDefault="003B5C55" w:rsidP="00813D4A">
      <w:pPr>
        <w:spacing w:after="0"/>
        <w:ind w:left="851" w:hanging="851"/>
        <w:jc w:val="both"/>
        <w:rPr>
          <w:rFonts w:cstheme="minorHAnsi"/>
          <w:u w:val="single"/>
        </w:rPr>
      </w:pPr>
      <w:r>
        <w:rPr>
          <w:rFonts w:cstheme="minorHAnsi"/>
          <w:b/>
        </w:rPr>
        <w:t>019/010</w:t>
      </w:r>
      <w:r w:rsidR="000977CF">
        <w:rPr>
          <w:rFonts w:cstheme="minorHAnsi"/>
        </w:rPr>
        <w:tab/>
      </w:r>
      <w:r w:rsidR="00C71BFA" w:rsidRPr="009F41B1">
        <w:rPr>
          <w:rFonts w:cstheme="minorHAnsi"/>
          <w:u w:val="single"/>
        </w:rPr>
        <w:t>Regulatory</w:t>
      </w:r>
    </w:p>
    <w:p w14:paraId="24DF820E" w14:textId="382156C6" w:rsidR="00C71BFA" w:rsidRPr="003B5C55" w:rsidRDefault="00C71BFA" w:rsidP="004F4655">
      <w:pPr>
        <w:spacing w:after="0"/>
        <w:ind w:left="851" w:hanging="851"/>
        <w:jc w:val="both"/>
        <w:rPr>
          <w:rFonts w:cstheme="minorHAnsi"/>
          <w:u w:val="single"/>
        </w:rPr>
      </w:pPr>
      <w:r w:rsidRPr="009F41B1">
        <w:rPr>
          <w:rFonts w:cstheme="minorHAnsi"/>
        </w:rPr>
        <w:tab/>
      </w:r>
      <w:r w:rsidRPr="003B5C55">
        <w:rPr>
          <w:rFonts w:cstheme="minorHAnsi"/>
          <w:u w:val="single"/>
        </w:rPr>
        <w:t>To review Standing Orders and Code of Conduct</w:t>
      </w:r>
    </w:p>
    <w:p w14:paraId="720AC112" w14:textId="2EFEAAA0" w:rsidR="003B5C55" w:rsidRDefault="003B5C55" w:rsidP="004F4655">
      <w:pPr>
        <w:spacing w:after="0"/>
        <w:ind w:left="851"/>
        <w:jc w:val="both"/>
        <w:rPr>
          <w:rFonts w:cstheme="minorHAnsi"/>
        </w:rPr>
      </w:pPr>
      <w:r>
        <w:rPr>
          <w:rFonts w:cstheme="minorHAnsi"/>
        </w:rPr>
        <w:t xml:space="preserve">As there was a perception that the public participation agenda items were too time </w:t>
      </w:r>
      <w:proofErr w:type="gramStart"/>
      <w:r>
        <w:rPr>
          <w:rFonts w:cstheme="minorHAnsi"/>
        </w:rPr>
        <w:t>restrictive,  it</w:t>
      </w:r>
      <w:proofErr w:type="gramEnd"/>
      <w:r>
        <w:rPr>
          <w:rFonts w:cstheme="minorHAnsi"/>
        </w:rPr>
        <w:t xml:space="preserve"> was resolved to amend 2(f) of current Standing Orders to twenty minutes and items 2(g) to four minutes.  </w:t>
      </w:r>
    </w:p>
    <w:p w14:paraId="6F085DAD" w14:textId="77777777" w:rsidR="003B5C55" w:rsidRDefault="003B5C55" w:rsidP="004F4655">
      <w:pPr>
        <w:spacing w:after="0"/>
        <w:ind w:left="851"/>
        <w:jc w:val="both"/>
        <w:rPr>
          <w:rFonts w:cstheme="minorHAnsi"/>
        </w:rPr>
      </w:pPr>
      <w:r>
        <w:rPr>
          <w:rFonts w:cstheme="minorHAnsi"/>
        </w:rPr>
        <w:t xml:space="preserve">As the procedure of motions being put on the agenda of meetings was unclear, it was resolved to add procedures for motions to the Parish Council’s Standing Orders from NALC model standing orders. </w:t>
      </w:r>
    </w:p>
    <w:p w14:paraId="1D7B3CE8" w14:textId="0C0AE55D" w:rsidR="003B5C55" w:rsidRDefault="003B5C55" w:rsidP="004F4655">
      <w:pPr>
        <w:spacing w:after="0"/>
        <w:ind w:left="851"/>
        <w:jc w:val="both"/>
        <w:rPr>
          <w:rFonts w:cstheme="minorHAnsi"/>
        </w:rPr>
      </w:pPr>
      <w:r>
        <w:rPr>
          <w:rFonts w:cstheme="minorHAnsi"/>
        </w:rPr>
        <w:t xml:space="preserve">The </w:t>
      </w:r>
      <w:r w:rsidR="00237041">
        <w:rPr>
          <w:rFonts w:cstheme="minorHAnsi"/>
        </w:rPr>
        <w:t xml:space="preserve">Locum </w:t>
      </w:r>
      <w:r>
        <w:rPr>
          <w:rFonts w:cstheme="minorHAnsi"/>
        </w:rPr>
        <w:t>Clerk would correct item numbers as necessary.</w:t>
      </w:r>
    </w:p>
    <w:p w14:paraId="72EC699A" w14:textId="59E66D2A" w:rsidR="00704C07" w:rsidRDefault="00704C07" w:rsidP="004F4655">
      <w:pPr>
        <w:spacing w:after="0"/>
        <w:ind w:left="851"/>
        <w:jc w:val="both"/>
        <w:rPr>
          <w:rFonts w:cstheme="minorHAnsi"/>
        </w:rPr>
      </w:pPr>
      <w:r>
        <w:rPr>
          <w:rFonts w:cstheme="minorHAnsi"/>
        </w:rPr>
        <w:t xml:space="preserve">It was resolved to adopt NALC model Code of Conduct, which set out procedures for interests more clearly than the current Code.  The </w:t>
      </w:r>
      <w:r w:rsidR="00237041">
        <w:rPr>
          <w:rFonts w:cstheme="minorHAnsi"/>
        </w:rPr>
        <w:t xml:space="preserve">Locum </w:t>
      </w:r>
      <w:r>
        <w:rPr>
          <w:rFonts w:cstheme="minorHAnsi"/>
        </w:rPr>
        <w:t>Clerk confirmed she would tie this in with the Parish Council’s Standing Orders.</w:t>
      </w:r>
    </w:p>
    <w:p w14:paraId="2BFE5190" w14:textId="568BC9C4" w:rsidR="003B5C55" w:rsidRDefault="003B5C55" w:rsidP="00813D4A">
      <w:pPr>
        <w:spacing w:after="0"/>
        <w:ind w:left="851" w:hanging="851"/>
        <w:jc w:val="both"/>
        <w:rPr>
          <w:rFonts w:cstheme="minorHAnsi"/>
        </w:rPr>
      </w:pPr>
    </w:p>
    <w:p w14:paraId="0DDC7E0C" w14:textId="6A8DA1DA" w:rsidR="003B5C55" w:rsidRDefault="003B5C55" w:rsidP="00813D4A">
      <w:pPr>
        <w:spacing w:after="0"/>
        <w:ind w:left="851" w:hanging="851"/>
        <w:jc w:val="both"/>
        <w:rPr>
          <w:rFonts w:cstheme="minorHAnsi"/>
        </w:rPr>
      </w:pPr>
      <w:r>
        <w:rPr>
          <w:rFonts w:cstheme="minorHAnsi"/>
          <w:b/>
        </w:rPr>
        <w:t>019/01</w:t>
      </w:r>
      <w:r w:rsidR="004238DF">
        <w:rPr>
          <w:rFonts w:cstheme="minorHAnsi"/>
          <w:b/>
        </w:rPr>
        <w:t>1</w:t>
      </w:r>
      <w:r>
        <w:rPr>
          <w:rFonts w:cstheme="minorHAnsi"/>
          <w:b/>
        </w:rPr>
        <w:tab/>
      </w:r>
      <w:r w:rsidR="00C71BFA" w:rsidRPr="003B5C55">
        <w:rPr>
          <w:rFonts w:cstheme="minorHAnsi"/>
          <w:u w:val="single"/>
        </w:rPr>
        <w:t>To review the Parish Council’s insurance policy and approve payment of premium</w:t>
      </w:r>
    </w:p>
    <w:p w14:paraId="1056B70E" w14:textId="4C79F7A2" w:rsidR="003B5C55" w:rsidRPr="00704C07" w:rsidRDefault="003B5C55" w:rsidP="00813D4A">
      <w:pPr>
        <w:spacing w:after="0"/>
        <w:ind w:left="851" w:hanging="851"/>
        <w:jc w:val="both"/>
        <w:rPr>
          <w:rFonts w:cstheme="minorHAnsi"/>
        </w:rPr>
      </w:pPr>
      <w:r>
        <w:rPr>
          <w:rFonts w:cstheme="minorHAnsi"/>
          <w:b/>
        </w:rPr>
        <w:tab/>
      </w:r>
      <w:r w:rsidR="00704C07" w:rsidRPr="00704C07">
        <w:rPr>
          <w:rFonts w:cstheme="minorHAnsi"/>
        </w:rPr>
        <w:t>After</w:t>
      </w:r>
      <w:r w:rsidR="00704C07">
        <w:rPr>
          <w:rFonts w:cstheme="minorHAnsi"/>
        </w:rPr>
        <w:t xml:space="preserve"> discussion, it was resolved to accept Came &amp; Co.’s recommendation of a three</w:t>
      </w:r>
      <w:r w:rsidR="003565B9">
        <w:rPr>
          <w:rFonts w:cstheme="minorHAnsi"/>
        </w:rPr>
        <w:t>-</w:t>
      </w:r>
      <w:r w:rsidR="00704C07">
        <w:rPr>
          <w:rFonts w:cstheme="minorHAnsi"/>
        </w:rPr>
        <w:t xml:space="preserve">year Agreement with </w:t>
      </w:r>
      <w:proofErr w:type="spellStart"/>
      <w:r w:rsidR="00704C07">
        <w:rPr>
          <w:rFonts w:cstheme="minorHAnsi"/>
        </w:rPr>
        <w:t>Hiscox</w:t>
      </w:r>
      <w:proofErr w:type="spellEnd"/>
      <w:r w:rsidR="00704C07">
        <w:rPr>
          <w:rFonts w:cstheme="minorHAnsi"/>
        </w:rPr>
        <w:t xml:space="preserve"> at a total </w:t>
      </w:r>
      <w:r w:rsidR="001963FD">
        <w:rPr>
          <w:rFonts w:cstheme="minorHAnsi"/>
        </w:rPr>
        <w:t xml:space="preserve">discounted </w:t>
      </w:r>
      <w:r w:rsidR="00704C07">
        <w:rPr>
          <w:rFonts w:cstheme="minorHAnsi"/>
        </w:rPr>
        <w:t>premium of £519.21</w:t>
      </w:r>
    </w:p>
    <w:p w14:paraId="439B1279" w14:textId="59E6DCB1" w:rsidR="003B5C55" w:rsidRDefault="003B5C55" w:rsidP="00813D4A">
      <w:pPr>
        <w:spacing w:after="0"/>
        <w:ind w:left="851" w:hanging="851"/>
        <w:jc w:val="both"/>
        <w:rPr>
          <w:rFonts w:cstheme="minorHAnsi"/>
          <w:u w:val="single"/>
        </w:rPr>
      </w:pPr>
    </w:p>
    <w:p w14:paraId="1B495A0D" w14:textId="16CFE924" w:rsidR="00C71BFA" w:rsidRPr="009F41B1" w:rsidRDefault="004238DF" w:rsidP="00813D4A">
      <w:pPr>
        <w:spacing w:after="0"/>
        <w:ind w:left="851" w:hanging="851"/>
        <w:jc w:val="both"/>
        <w:rPr>
          <w:rFonts w:cstheme="minorHAnsi"/>
        </w:rPr>
      </w:pPr>
      <w:r>
        <w:rPr>
          <w:rFonts w:cstheme="minorHAnsi"/>
          <w:b/>
        </w:rPr>
        <w:t>019/012</w:t>
      </w:r>
      <w:r w:rsidR="00C71BFA" w:rsidRPr="009F41B1">
        <w:rPr>
          <w:rFonts w:cstheme="minorHAnsi"/>
        </w:rPr>
        <w:tab/>
      </w:r>
      <w:r w:rsidR="00C71BFA" w:rsidRPr="009F41B1">
        <w:rPr>
          <w:rFonts w:cstheme="minorHAnsi"/>
          <w:u w:val="single"/>
        </w:rPr>
        <w:t>Planning</w:t>
      </w:r>
    </w:p>
    <w:p w14:paraId="681052F4" w14:textId="0F85FE98" w:rsidR="00C71BFA" w:rsidRDefault="00C71BFA" w:rsidP="00813D4A">
      <w:pPr>
        <w:spacing w:after="0"/>
        <w:ind w:left="851" w:hanging="851"/>
        <w:jc w:val="both"/>
        <w:rPr>
          <w:rFonts w:cstheme="minorHAnsi"/>
        </w:rPr>
      </w:pPr>
      <w:r w:rsidRPr="009F41B1">
        <w:rPr>
          <w:rFonts w:cstheme="minorHAnsi"/>
        </w:rPr>
        <w:tab/>
      </w:r>
      <w:r w:rsidRPr="004238DF">
        <w:rPr>
          <w:rFonts w:cstheme="minorHAnsi"/>
          <w:u w:val="single"/>
        </w:rPr>
        <w:t>To discuss and make observations on any applications received after the date of this Agenda</w:t>
      </w:r>
    </w:p>
    <w:p w14:paraId="2284B65B" w14:textId="02A4E451" w:rsidR="004238DF" w:rsidRDefault="004238DF" w:rsidP="00813D4A">
      <w:pPr>
        <w:spacing w:after="0"/>
        <w:ind w:left="851" w:hanging="851"/>
        <w:jc w:val="both"/>
        <w:rPr>
          <w:rFonts w:cstheme="minorHAnsi"/>
        </w:rPr>
      </w:pPr>
      <w:r>
        <w:rPr>
          <w:rFonts w:cstheme="minorHAnsi"/>
        </w:rPr>
        <w:tab/>
        <w:t>None</w:t>
      </w:r>
    </w:p>
    <w:p w14:paraId="0AD7B2B3" w14:textId="77777777" w:rsidR="004238DF" w:rsidRPr="004238DF" w:rsidRDefault="004238DF" w:rsidP="00813D4A">
      <w:pPr>
        <w:spacing w:after="0"/>
        <w:ind w:left="851" w:hanging="851"/>
        <w:jc w:val="both"/>
        <w:rPr>
          <w:rFonts w:cstheme="minorHAnsi"/>
        </w:rPr>
      </w:pPr>
    </w:p>
    <w:p w14:paraId="554B3740" w14:textId="5EE9A95E" w:rsidR="00C71BFA" w:rsidRPr="009F41B1" w:rsidRDefault="004238DF" w:rsidP="00813D4A">
      <w:pPr>
        <w:spacing w:after="0"/>
        <w:ind w:left="851" w:hanging="851"/>
        <w:jc w:val="both"/>
        <w:rPr>
          <w:rFonts w:cstheme="minorHAnsi"/>
        </w:rPr>
      </w:pPr>
      <w:r>
        <w:rPr>
          <w:rFonts w:cstheme="minorHAnsi"/>
          <w:b/>
        </w:rPr>
        <w:t>019/013</w:t>
      </w:r>
      <w:r w:rsidR="00C71BFA" w:rsidRPr="009F41B1">
        <w:rPr>
          <w:rFonts w:cstheme="minorHAnsi"/>
        </w:rPr>
        <w:tab/>
      </w:r>
      <w:r w:rsidR="00C71BFA" w:rsidRPr="009F41B1">
        <w:rPr>
          <w:rFonts w:cstheme="minorHAnsi"/>
          <w:u w:val="single"/>
        </w:rPr>
        <w:t>Finance</w:t>
      </w:r>
      <w:r w:rsidR="00C71BFA" w:rsidRPr="009F41B1">
        <w:rPr>
          <w:rFonts w:cstheme="minorHAnsi"/>
        </w:rPr>
        <w:tab/>
      </w:r>
    </w:p>
    <w:p w14:paraId="41937F92" w14:textId="45137761" w:rsidR="00C71BFA" w:rsidRDefault="00C71BFA" w:rsidP="00813D4A">
      <w:pPr>
        <w:spacing w:after="0"/>
        <w:ind w:left="851" w:hanging="851"/>
        <w:jc w:val="both"/>
        <w:rPr>
          <w:rFonts w:cstheme="minorHAnsi"/>
        </w:rPr>
      </w:pPr>
      <w:r>
        <w:rPr>
          <w:rFonts w:cstheme="minorHAnsi"/>
        </w:rPr>
        <w:tab/>
      </w:r>
      <w:r w:rsidRPr="004238DF">
        <w:rPr>
          <w:rFonts w:cstheme="minorHAnsi"/>
          <w:u w:val="single"/>
        </w:rPr>
        <w:t>To receive list of actuals against budget, balance sheets, bank reconciliation and explanation of variances to 31.3.19</w:t>
      </w:r>
    </w:p>
    <w:p w14:paraId="6DBC268D" w14:textId="77777777" w:rsidR="00A56D8F" w:rsidRDefault="004238DF" w:rsidP="00813D4A">
      <w:pPr>
        <w:spacing w:after="0"/>
        <w:ind w:left="851" w:hanging="851"/>
        <w:jc w:val="both"/>
        <w:rPr>
          <w:rFonts w:cstheme="minorHAnsi"/>
        </w:rPr>
      </w:pPr>
      <w:r>
        <w:rPr>
          <w:rFonts w:cstheme="minorHAnsi"/>
        </w:rPr>
        <w:tab/>
      </w:r>
    </w:p>
    <w:p w14:paraId="725098FE" w14:textId="77777777" w:rsidR="00A56D8F" w:rsidRDefault="00A56D8F" w:rsidP="00813D4A">
      <w:pPr>
        <w:spacing w:after="0"/>
        <w:ind w:left="851" w:hanging="851"/>
        <w:jc w:val="both"/>
        <w:rPr>
          <w:rFonts w:cstheme="minorHAnsi"/>
        </w:rPr>
      </w:pPr>
    </w:p>
    <w:p w14:paraId="3B8556E4" w14:textId="28997E56" w:rsidR="00A56D8F" w:rsidRDefault="00A56D8F" w:rsidP="00A56D8F">
      <w:pPr>
        <w:spacing w:after="0"/>
        <w:ind w:left="851" w:hanging="851"/>
        <w:jc w:val="right"/>
        <w:rPr>
          <w:rFonts w:cstheme="minorHAnsi"/>
          <w:b/>
          <w:sz w:val="28"/>
          <w:szCs w:val="28"/>
        </w:rPr>
      </w:pPr>
      <w:r w:rsidRPr="00A56D8F">
        <w:rPr>
          <w:rFonts w:cstheme="minorHAnsi"/>
          <w:b/>
          <w:sz w:val="28"/>
          <w:szCs w:val="28"/>
        </w:rPr>
        <w:lastRenderedPageBreak/>
        <w:t>003</w:t>
      </w:r>
    </w:p>
    <w:p w14:paraId="239084CE" w14:textId="77777777" w:rsidR="00A56D8F" w:rsidRPr="00A56D8F" w:rsidRDefault="00A56D8F" w:rsidP="00A56D8F">
      <w:pPr>
        <w:spacing w:after="0"/>
        <w:ind w:left="851" w:hanging="851"/>
        <w:jc w:val="right"/>
        <w:rPr>
          <w:rFonts w:cstheme="minorHAnsi"/>
          <w:b/>
          <w:sz w:val="28"/>
          <w:szCs w:val="28"/>
        </w:rPr>
      </w:pPr>
    </w:p>
    <w:p w14:paraId="7EBFFDEB" w14:textId="4BA01F54" w:rsidR="004238DF" w:rsidRDefault="004238DF" w:rsidP="00A56D8F">
      <w:pPr>
        <w:spacing w:after="0"/>
        <w:ind w:left="851"/>
        <w:jc w:val="both"/>
        <w:rPr>
          <w:rFonts w:cstheme="minorHAnsi"/>
        </w:rPr>
      </w:pPr>
      <w:r>
        <w:rPr>
          <w:rFonts w:cstheme="minorHAnsi"/>
        </w:rPr>
        <w:t>The Budget did not contain actuals, but the</w:t>
      </w:r>
      <w:r w:rsidR="00237041">
        <w:rPr>
          <w:rFonts w:cstheme="minorHAnsi"/>
        </w:rPr>
        <w:t xml:space="preserve"> Locum</w:t>
      </w:r>
      <w:r>
        <w:rPr>
          <w:rFonts w:cstheme="minorHAnsi"/>
        </w:rPr>
        <w:t xml:space="preserve"> Clerk would add these for the next meeting. All</w:t>
      </w:r>
      <w:r w:rsidR="001963FD">
        <w:rPr>
          <w:rFonts w:cstheme="minorHAnsi"/>
        </w:rPr>
        <w:t xml:space="preserve"> received</w:t>
      </w:r>
      <w:r>
        <w:rPr>
          <w:rFonts w:cstheme="minorHAnsi"/>
        </w:rPr>
        <w:t>, with the Budget, balance sheets and bank reconciliation being signed by the Chairman.</w:t>
      </w:r>
    </w:p>
    <w:p w14:paraId="28A5412B" w14:textId="77777777" w:rsidR="004238DF" w:rsidRPr="004238DF" w:rsidRDefault="004238DF" w:rsidP="00813D4A">
      <w:pPr>
        <w:spacing w:after="0"/>
        <w:ind w:left="851" w:hanging="851"/>
        <w:jc w:val="both"/>
        <w:rPr>
          <w:rFonts w:cstheme="minorHAnsi"/>
        </w:rPr>
      </w:pPr>
    </w:p>
    <w:p w14:paraId="5291DE67" w14:textId="5404AC12" w:rsidR="00C71BFA" w:rsidRDefault="00237041" w:rsidP="00813D4A">
      <w:pPr>
        <w:spacing w:after="0"/>
        <w:ind w:left="851" w:hanging="851"/>
        <w:jc w:val="both"/>
        <w:rPr>
          <w:rFonts w:cstheme="minorHAnsi"/>
        </w:rPr>
      </w:pPr>
      <w:r>
        <w:rPr>
          <w:rFonts w:cstheme="minorHAnsi"/>
          <w:b/>
        </w:rPr>
        <w:t>019/014</w:t>
      </w:r>
      <w:r>
        <w:rPr>
          <w:rFonts w:cstheme="minorHAnsi"/>
          <w:b/>
        </w:rPr>
        <w:tab/>
      </w:r>
      <w:r w:rsidR="00C71BFA" w:rsidRPr="00237041">
        <w:rPr>
          <w:rFonts w:cstheme="minorHAnsi"/>
          <w:u w:val="single"/>
        </w:rPr>
        <w:t xml:space="preserve">To formally confirm appointment of Mr. J. </w:t>
      </w:r>
      <w:proofErr w:type="spellStart"/>
      <w:r w:rsidR="00C71BFA" w:rsidRPr="00237041">
        <w:rPr>
          <w:rFonts w:cstheme="minorHAnsi"/>
          <w:u w:val="single"/>
        </w:rPr>
        <w:t>Stibbons</w:t>
      </w:r>
      <w:proofErr w:type="spellEnd"/>
      <w:r w:rsidR="00C71BFA" w:rsidRPr="00237041">
        <w:rPr>
          <w:rFonts w:cstheme="minorHAnsi"/>
          <w:u w:val="single"/>
        </w:rPr>
        <w:t xml:space="preserve"> as internal auditor</w:t>
      </w:r>
    </w:p>
    <w:p w14:paraId="524A089A" w14:textId="27810880" w:rsidR="00237041" w:rsidRPr="00237041" w:rsidRDefault="00237041" w:rsidP="00813D4A">
      <w:pPr>
        <w:spacing w:after="0"/>
        <w:ind w:left="851" w:hanging="851"/>
        <w:jc w:val="both"/>
        <w:rPr>
          <w:rFonts w:cstheme="minorHAnsi"/>
        </w:rPr>
      </w:pPr>
      <w:r w:rsidRPr="00237041">
        <w:tab/>
      </w:r>
      <w:r>
        <w:t xml:space="preserve">The Locum Clerk had asked Mr. </w:t>
      </w:r>
      <w:proofErr w:type="spellStart"/>
      <w:r>
        <w:t>Stibbons</w:t>
      </w:r>
      <w:proofErr w:type="spellEnd"/>
      <w:r>
        <w:t xml:space="preserve"> to deal with the internal audit as he lived near her, thereby saving the Parish Council paying </w:t>
      </w:r>
      <w:r w:rsidR="001963FD">
        <w:t xml:space="preserve">for </w:t>
      </w:r>
      <w:r>
        <w:t xml:space="preserve">the time taken to travel to take the paperwork to the previous auditor, who had been contacted and perfectly understood the reason.  After </w:t>
      </w:r>
      <w:r w:rsidR="001963FD">
        <w:t>discussion</w:t>
      </w:r>
      <w:r>
        <w:t xml:space="preserve"> it was resolved to formally appoint Mr. </w:t>
      </w:r>
      <w:proofErr w:type="spellStart"/>
      <w:r>
        <w:t>Stibbons</w:t>
      </w:r>
      <w:proofErr w:type="spellEnd"/>
      <w:r>
        <w:t>.</w:t>
      </w:r>
    </w:p>
    <w:p w14:paraId="425FEB8C" w14:textId="4B847799" w:rsidR="00237041" w:rsidRDefault="00237041" w:rsidP="00813D4A">
      <w:pPr>
        <w:spacing w:after="0"/>
        <w:ind w:left="851" w:hanging="851"/>
        <w:jc w:val="both"/>
        <w:rPr>
          <w:rFonts w:cstheme="minorHAnsi"/>
        </w:rPr>
      </w:pPr>
    </w:p>
    <w:p w14:paraId="410DF181" w14:textId="0398577E" w:rsidR="00C71BFA" w:rsidRPr="00237041" w:rsidRDefault="00237041" w:rsidP="00813D4A">
      <w:pPr>
        <w:spacing w:after="0"/>
        <w:ind w:left="851" w:hanging="851"/>
        <w:jc w:val="both"/>
        <w:rPr>
          <w:rFonts w:cstheme="minorHAnsi"/>
          <w:u w:val="single"/>
        </w:rPr>
      </w:pPr>
      <w:r>
        <w:rPr>
          <w:rFonts w:cstheme="minorHAnsi"/>
          <w:b/>
        </w:rPr>
        <w:t>019/015</w:t>
      </w:r>
      <w:r w:rsidR="00C71BFA">
        <w:rPr>
          <w:rFonts w:cstheme="minorHAnsi"/>
        </w:rPr>
        <w:tab/>
      </w:r>
      <w:r w:rsidR="00C71BFA" w:rsidRPr="00237041">
        <w:rPr>
          <w:rFonts w:cstheme="minorHAnsi"/>
          <w:u w:val="single"/>
        </w:rPr>
        <w:t>To consider and approve the Annual Governance and Accountability Return as follows:</w:t>
      </w:r>
    </w:p>
    <w:p w14:paraId="4EF6C4C5" w14:textId="3AE02475" w:rsidR="00C71BFA" w:rsidRPr="00237041" w:rsidRDefault="00C71BFA" w:rsidP="00813D4A">
      <w:pPr>
        <w:spacing w:after="0"/>
        <w:ind w:left="851" w:hanging="851"/>
        <w:jc w:val="both"/>
        <w:rPr>
          <w:rFonts w:cstheme="minorHAnsi"/>
        </w:rPr>
      </w:pPr>
      <w:r w:rsidRPr="00492578">
        <w:rPr>
          <w:rFonts w:cstheme="minorHAnsi"/>
        </w:rPr>
        <w:tab/>
      </w:r>
      <w:r w:rsidRPr="00492578">
        <w:rPr>
          <w:rFonts w:cstheme="minorHAnsi"/>
          <w:i/>
        </w:rPr>
        <w:t>To complete the Certificate of Exemption</w:t>
      </w:r>
      <w:r w:rsidR="00492578">
        <w:rPr>
          <w:rFonts w:cstheme="minorHAnsi"/>
        </w:rPr>
        <w:t>:  It was resolved to exempt from external audit and the Certificate was signed by the Clerk and Chairman</w:t>
      </w:r>
    </w:p>
    <w:p w14:paraId="6BE78A69" w14:textId="3A0806CC" w:rsidR="00C71BFA" w:rsidRPr="00492578" w:rsidRDefault="00C71BFA" w:rsidP="00813D4A">
      <w:pPr>
        <w:spacing w:after="0"/>
        <w:ind w:left="851" w:hanging="851"/>
        <w:jc w:val="both"/>
        <w:rPr>
          <w:rFonts w:cstheme="minorHAnsi"/>
        </w:rPr>
      </w:pPr>
      <w:r w:rsidRPr="00237041">
        <w:rPr>
          <w:rFonts w:cstheme="minorHAnsi"/>
        </w:rPr>
        <w:tab/>
      </w:r>
      <w:r w:rsidRPr="00492578">
        <w:rPr>
          <w:rFonts w:cstheme="minorHAnsi"/>
          <w:i/>
        </w:rPr>
        <w:t>To receive the Annual Internal Audit Report 2017-18</w:t>
      </w:r>
      <w:r w:rsidR="00492578">
        <w:rPr>
          <w:rFonts w:cstheme="minorHAnsi"/>
          <w:i/>
        </w:rPr>
        <w:t xml:space="preserve">:  </w:t>
      </w:r>
      <w:r w:rsidR="00492578">
        <w:rPr>
          <w:rFonts w:cstheme="minorHAnsi"/>
        </w:rPr>
        <w:t>The Locum Clerk confirmed that no issues had been raised.</w:t>
      </w:r>
    </w:p>
    <w:p w14:paraId="2CB5DDF9" w14:textId="79A81849" w:rsidR="00C71BFA" w:rsidRPr="00492578" w:rsidRDefault="00C71BFA" w:rsidP="00813D4A">
      <w:pPr>
        <w:spacing w:after="0"/>
        <w:ind w:left="851" w:hanging="851"/>
        <w:jc w:val="both"/>
        <w:rPr>
          <w:rFonts w:cstheme="minorHAnsi"/>
        </w:rPr>
      </w:pPr>
      <w:r w:rsidRPr="00237041">
        <w:rPr>
          <w:rFonts w:cstheme="minorHAnsi"/>
        </w:rPr>
        <w:tab/>
      </w:r>
      <w:r w:rsidRPr="00492578">
        <w:rPr>
          <w:rFonts w:cstheme="minorHAnsi"/>
          <w:i/>
        </w:rPr>
        <w:t>To approve section 1 Annual Governance Statement</w:t>
      </w:r>
      <w:r w:rsidR="00492578">
        <w:rPr>
          <w:rFonts w:cstheme="minorHAnsi"/>
          <w:i/>
        </w:rPr>
        <w:t xml:space="preserve">:  </w:t>
      </w:r>
      <w:r w:rsidR="00492578">
        <w:rPr>
          <w:rFonts w:cstheme="minorHAnsi"/>
        </w:rPr>
        <w:t>The Statement questions were read out and answers given by the Council.  It was then signed by the Chairman and Locum Clerk</w:t>
      </w:r>
    </w:p>
    <w:p w14:paraId="58116ECD" w14:textId="7104053D" w:rsidR="00C71BFA" w:rsidRDefault="00C71BFA" w:rsidP="00813D4A">
      <w:pPr>
        <w:spacing w:after="0"/>
        <w:ind w:left="851" w:hanging="851"/>
        <w:jc w:val="both"/>
        <w:rPr>
          <w:rFonts w:cstheme="minorHAnsi"/>
        </w:rPr>
      </w:pPr>
      <w:r w:rsidRPr="00237041">
        <w:rPr>
          <w:rFonts w:cstheme="minorHAnsi"/>
        </w:rPr>
        <w:tab/>
      </w:r>
      <w:r w:rsidRPr="00492578">
        <w:rPr>
          <w:rFonts w:cstheme="minorHAnsi"/>
          <w:i/>
        </w:rPr>
        <w:t>To approve section 2 Accounting Statement</w:t>
      </w:r>
      <w:r w:rsidR="00492578">
        <w:rPr>
          <w:rFonts w:cstheme="minorHAnsi"/>
          <w:i/>
        </w:rPr>
        <w:t xml:space="preserve">: </w:t>
      </w:r>
      <w:r w:rsidR="00492578">
        <w:rPr>
          <w:rFonts w:cstheme="minorHAnsi"/>
        </w:rPr>
        <w:t xml:space="preserve"> The figures were read out and the Statement signed by the Chairman having previously been certified by the Clerk.</w:t>
      </w:r>
    </w:p>
    <w:p w14:paraId="4249F86F" w14:textId="1C2FE75A" w:rsidR="00492578" w:rsidRDefault="00492578" w:rsidP="00813D4A">
      <w:pPr>
        <w:spacing w:after="0"/>
        <w:ind w:left="851" w:hanging="851"/>
        <w:jc w:val="both"/>
        <w:rPr>
          <w:rFonts w:cstheme="minorHAnsi"/>
        </w:rPr>
      </w:pPr>
      <w:r>
        <w:rPr>
          <w:rFonts w:cstheme="minorHAnsi"/>
        </w:rPr>
        <w:tab/>
        <w:t>The Asset Register was discussed.  The Village Sign value had been taken off</w:t>
      </w:r>
      <w:r w:rsidR="001963FD">
        <w:rPr>
          <w:rFonts w:cstheme="minorHAnsi"/>
        </w:rPr>
        <w:t>,</w:t>
      </w:r>
      <w:r>
        <w:rPr>
          <w:rFonts w:cstheme="minorHAnsi"/>
        </w:rPr>
        <w:t xml:space="preserve"> awaiting the new sign.  The laptop was included.</w:t>
      </w:r>
    </w:p>
    <w:p w14:paraId="6BC48AD2" w14:textId="77777777" w:rsidR="00492578" w:rsidRDefault="00492578" w:rsidP="00813D4A">
      <w:pPr>
        <w:spacing w:after="0"/>
        <w:ind w:left="851" w:hanging="851"/>
        <w:jc w:val="both"/>
        <w:rPr>
          <w:rFonts w:cstheme="minorHAnsi"/>
        </w:rPr>
      </w:pPr>
    </w:p>
    <w:p w14:paraId="2FD4840B" w14:textId="77F6DCAA" w:rsidR="00C71BFA" w:rsidRPr="00237041" w:rsidRDefault="00492578" w:rsidP="00813D4A">
      <w:pPr>
        <w:spacing w:after="0"/>
        <w:ind w:left="851" w:hanging="851"/>
        <w:jc w:val="both"/>
        <w:rPr>
          <w:rFonts w:cstheme="minorHAnsi"/>
          <w:u w:val="single"/>
        </w:rPr>
      </w:pPr>
      <w:r w:rsidRPr="00492578">
        <w:rPr>
          <w:rFonts w:cstheme="minorHAnsi"/>
          <w:b/>
        </w:rPr>
        <w:t>019/</w:t>
      </w:r>
      <w:r w:rsidR="004F4655">
        <w:rPr>
          <w:rFonts w:cstheme="minorHAnsi"/>
          <w:b/>
        </w:rPr>
        <w:t>0</w:t>
      </w:r>
      <w:r w:rsidRPr="00492578">
        <w:rPr>
          <w:rFonts w:cstheme="minorHAnsi"/>
          <w:b/>
        </w:rPr>
        <w:t>16</w:t>
      </w:r>
      <w:r w:rsidR="00C71BFA" w:rsidRPr="00492578">
        <w:rPr>
          <w:rFonts w:cstheme="minorHAnsi"/>
        </w:rPr>
        <w:tab/>
      </w:r>
      <w:r w:rsidR="00C71BFA" w:rsidRPr="00237041">
        <w:rPr>
          <w:rFonts w:cstheme="minorHAnsi"/>
          <w:u w:val="single"/>
        </w:rPr>
        <w:t>To approve list of payments</w:t>
      </w:r>
    </w:p>
    <w:p w14:paraId="5942BBE5" w14:textId="76EC4BEF" w:rsidR="00237041" w:rsidRDefault="00492578" w:rsidP="00813D4A">
      <w:pPr>
        <w:spacing w:after="0"/>
        <w:ind w:left="851" w:hanging="851"/>
        <w:jc w:val="both"/>
        <w:rPr>
          <w:rFonts w:cstheme="minorHAnsi"/>
        </w:rPr>
      </w:pPr>
      <w:r>
        <w:rPr>
          <w:rFonts w:cstheme="minorHAnsi"/>
        </w:rPr>
        <w:tab/>
        <w:t>The List was read out, approved and signed by the Chairman</w:t>
      </w:r>
      <w:r w:rsidR="001963FD">
        <w:rPr>
          <w:rFonts w:cstheme="minorHAnsi"/>
        </w:rPr>
        <w:t>. It is annexed to these minutes</w:t>
      </w:r>
    </w:p>
    <w:p w14:paraId="180C4967" w14:textId="2A68B0D0" w:rsidR="00492578" w:rsidRDefault="00492578" w:rsidP="00813D4A">
      <w:pPr>
        <w:spacing w:after="0"/>
        <w:ind w:left="851" w:hanging="851"/>
        <w:jc w:val="both"/>
        <w:rPr>
          <w:rFonts w:cstheme="minorHAnsi"/>
        </w:rPr>
      </w:pPr>
    </w:p>
    <w:p w14:paraId="06DA5E1C" w14:textId="547C61FD" w:rsidR="00C71BFA" w:rsidRDefault="003565B9" w:rsidP="00813D4A">
      <w:pPr>
        <w:spacing w:after="0"/>
        <w:ind w:left="851" w:hanging="851"/>
        <w:jc w:val="both"/>
        <w:rPr>
          <w:rFonts w:cstheme="minorHAnsi"/>
        </w:rPr>
      </w:pPr>
      <w:r w:rsidRPr="003565B9">
        <w:rPr>
          <w:rFonts w:cstheme="minorHAnsi"/>
          <w:b/>
        </w:rPr>
        <w:t>019/</w:t>
      </w:r>
      <w:r w:rsidR="004F4655">
        <w:rPr>
          <w:rFonts w:cstheme="minorHAnsi"/>
          <w:b/>
        </w:rPr>
        <w:t>0</w:t>
      </w:r>
      <w:r w:rsidRPr="003565B9">
        <w:rPr>
          <w:rFonts w:cstheme="minorHAnsi"/>
          <w:b/>
        </w:rPr>
        <w:t>17</w:t>
      </w:r>
      <w:r>
        <w:rPr>
          <w:rFonts w:cstheme="minorHAnsi"/>
        </w:rPr>
        <w:tab/>
      </w:r>
      <w:r w:rsidR="00C71BFA">
        <w:rPr>
          <w:rFonts w:cstheme="minorHAnsi"/>
          <w:u w:val="single"/>
        </w:rPr>
        <w:t>The Green</w:t>
      </w:r>
    </w:p>
    <w:p w14:paraId="02590FEC" w14:textId="77656784" w:rsidR="00C71BFA" w:rsidRDefault="00C71BFA" w:rsidP="00813D4A">
      <w:pPr>
        <w:spacing w:after="0"/>
        <w:ind w:left="851" w:hanging="851"/>
        <w:jc w:val="both"/>
        <w:rPr>
          <w:rFonts w:cstheme="minorHAnsi"/>
        </w:rPr>
      </w:pPr>
      <w:r>
        <w:rPr>
          <w:rFonts w:cstheme="minorHAnsi"/>
        </w:rPr>
        <w:tab/>
      </w:r>
      <w:r w:rsidRPr="003565B9">
        <w:rPr>
          <w:rFonts w:cstheme="minorHAnsi"/>
          <w:u w:val="single"/>
        </w:rPr>
        <w:t>To receive update re: bus shelter, easement and proposed parking spaces and agree any actions</w:t>
      </w:r>
    </w:p>
    <w:p w14:paraId="0504C34A" w14:textId="391CF7F2" w:rsidR="001963FD" w:rsidRPr="00813D4A" w:rsidRDefault="00813D4A" w:rsidP="001963FD">
      <w:pPr>
        <w:spacing w:after="0"/>
        <w:ind w:left="851" w:hanging="851"/>
        <w:jc w:val="both"/>
        <w:rPr>
          <w:rFonts w:cstheme="minorHAnsi"/>
        </w:rPr>
      </w:pPr>
      <w:r>
        <w:rPr>
          <w:rFonts w:cstheme="minorHAnsi"/>
        </w:rPr>
        <w:tab/>
      </w:r>
      <w:r w:rsidR="001963FD">
        <w:rPr>
          <w:rFonts w:cstheme="minorHAnsi"/>
        </w:rPr>
        <w:t>A reply was awaited to the Parish Council’s letter to the NNDC solicitor</w:t>
      </w:r>
      <w:r w:rsidR="00871797">
        <w:rPr>
          <w:rFonts w:cstheme="minorHAnsi"/>
        </w:rPr>
        <w:t xml:space="preserve"> on all these matters</w:t>
      </w:r>
      <w:r w:rsidR="001963FD">
        <w:rPr>
          <w:rFonts w:cstheme="minorHAnsi"/>
        </w:rPr>
        <w:t xml:space="preserve">.  The Locum Clerk has been to the current Local Plan consultation at Sheringham and advised that Aldborough was a “small growth” village with possible development of up to eight houses, a proportion of which would be affordable. </w:t>
      </w:r>
      <w:r w:rsidR="002D4399">
        <w:rPr>
          <w:rFonts w:cstheme="minorHAnsi"/>
        </w:rPr>
        <w:t xml:space="preserve">Sites of between 0.25 and 1 hectare would be considered. </w:t>
      </w:r>
      <w:r w:rsidR="001963FD">
        <w:rPr>
          <w:rFonts w:cstheme="minorHAnsi"/>
        </w:rPr>
        <w:t>It had been suggested that a developer could be asked to donate part of a development to parking</w:t>
      </w:r>
      <w:r w:rsidR="002D4399">
        <w:rPr>
          <w:rFonts w:cstheme="minorHAnsi"/>
        </w:rPr>
        <w:t>,</w:t>
      </w:r>
      <w:r w:rsidR="001963FD">
        <w:rPr>
          <w:rFonts w:cstheme="minorHAnsi"/>
        </w:rPr>
        <w:t xml:space="preserve"> as parking was in </w:t>
      </w:r>
      <w:r w:rsidR="002D4399">
        <w:rPr>
          <w:rFonts w:cstheme="minorHAnsi"/>
        </w:rPr>
        <w:t xml:space="preserve">such </w:t>
      </w:r>
      <w:r w:rsidR="001963FD">
        <w:rPr>
          <w:rFonts w:cstheme="minorHAnsi"/>
        </w:rPr>
        <w:t>demand on The Green and if the Parish Council replied to the consultation, this could be considered at the time any planning permission was granted. The Chairman explained the background to the parking issues</w:t>
      </w:r>
      <w:r w:rsidR="00871797">
        <w:rPr>
          <w:rFonts w:cstheme="minorHAnsi"/>
        </w:rPr>
        <w:t xml:space="preserve"> and thought it may be better to ask for land to be given as Green in exchange for parking spaces on the Green as required in any s. 38 applicat</w:t>
      </w:r>
      <w:r w:rsidR="003B35BE">
        <w:rPr>
          <w:rFonts w:cstheme="minorHAnsi"/>
        </w:rPr>
        <w:t>i</w:t>
      </w:r>
      <w:bookmarkStart w:id="0" w:name="_GoBack"/>
      <w:bookmarkEnd w:id="0"/>
      <w:r w:rsidR="00871797">
        <w:rPr>
          <w:rFonts w:cstheme="minorHAnsi"/>
        </w:rPr>
        <w:t xml:space="preserve">on. This was discussed and it was agreed the Locum Clerk should write to </w:t>
      </w:r>
      <w:proofErr w:type="gramStart"/>
      <w:r w:rsidR="00871797">
        <w:rPr>
          <w:rFonts w:cstheme="minorHAnsi"/>
        </w:rPr>
        <w:t>NNDC  in</w:t>
      </w:r>
      <w:proofErr w:type="gramEnd"/>
      <w:r w:rsidR="00871797">
        <w:rPr>
          <w:rFonts w:cstheme="minorHAnsi"/>
        </w:rPr>
        <w:t xml:space="preserve"> that vein, emailing a draft to all councillors for consideration before sending. </w:t>
      </w:r>
    </w:p>
    <w:p w14:paraId="16E2552B" w14:textId="2B3C2255" w:rsidR="003565B9" w:rsidRDefault="003565B9" w:rsidP="00813D4A">
      <w:pPr>
        <w:spacing w:after="0"/>
        <w:ind w:left="851" w:hanging="851"/>
        <w:jc w:val="both"/>
        <w:rPr>
          <w:rFonts w:cstheme="minorHAnsi"/>
        </w:rPr>
      </w:pPr>
    </w:p>
    <w:p w14:paraId="2DC4899B" w14:textId="4B0F1BA6" w:rsidR="00C71BFA" w:rsidRDefault="00871797" w:rsidP="00871797">
      <w:pPr>
        <w:spacing w:after="0"/>
        <w:ind w:left="851" w:hanging="851"/>
        <w:jc w:val="both"/>
        <w:rPr>
          <w:rFonts w:cstheme="minorHAnsi"/>
        </w:rPr>
      </w:pPr>
      <w:r>
        <w:rPr>
          <w:rFonts w:cstheme="minorHAnsi"/>
          <w:b/>
        </w:rPr>
        <w:t>019/18</w:t>
      </w:r>
      <w:r>
        <w:rPr>
          <w:rFonts w:cstheme="minorHAnsi"/>
          <w:b/>
        </w:rPr>
        <w:tab/>
      </w:r>
      <w:r w:rsidR="00C71BFA" w:rsidRPr="00871797">
        <w:rPr>
          <w:rFonts w:cstheme="minorHAnsi"/>
          <w:u w:val="single"/>
        </w:rPr>
        <w:t>To approve purchase of parking signs on The Green at £90 total</w:t>
      </w:r>
    </w:p>
    <w:p w14:paraId="1DA48121" w14:textId="182742D5" w:rsidR="00871797" w:rsidRDefault="00871797" w:rsidP="00871797">
      <w:pPr>
        <w:spacing w:after="0"/>
        <w:ind w:left="851" w:hanging="851"/>
        <w:jc w:val="both"/>
        <w:rPr>
          <w:rFonts w:cstheme="minorHAnsi"/>
        </w:rPr>
      </w:pPr>
      <w:r>
        <w:rPr>
          <w:rFonts w:cstheme="minorHAnsi"/>
        </w:rPr>
        <w:tab/>
        <w:t>The style and positioning of small signs had been agreed at the previous meeting and it was resolved to purchase the signs at a cost of approximately £90.</w:t>
      </w:r>
    </w:p>
    <w:p w14:paraId="353BA046" w14:textId="77777777" w:rsidR="00871797" w:rsidRDefault="00871797" w:rsidP="00871797">
      <w:pPr>
        <w:spacing w:after="0"/>
        <w:ind w:left="851" w:hanging="851"/>
        <w:jc w:val="both"/>
        <w:rPr>
          <w:rFonts w:cstheme="minorHAnsi"/>
        </w:rPr>
      </w:pPr>
    </w:p>
    <w:p w14:paraId="67DFD3FA" w14:textId="4D272C8B" w:rsidR="00C71BFA" w:rsidRDefault="00871797" w:rsidP="00871797">
      <w:pPr>
        <w:spacing w:after="0"/>
        <w:ind w:left="851" w:hanging="851"/>
        <w:jc w:val="both"/>
        <w:rPr>
          <w:rFonts w:cstheme="minorHAnsi"/>
        </w:rPr>
      </w:pPr>
      <w:r w:rsidRPr="00871797">
        <w:rPr>
          <w:rFonts w:cstheme="minorHAnsi"/>
          <w:b/>
        </w:rPr>
        <w:t>019/19</w:t>
      </w:r>
      <w:r>
        <w:rPr>
          <w:rFonts w:cstheme="minorHAnsi"/>
          <w:b/>
        </w:rPr>
        <w:tab/>
      </w:r>
      <w:r w:rsidR="00C71BFA" w:rsidRPr="00871797">
        <w:rPr>
          <w:rFonts w:cstheme="minorHAnsi"/>
          <w:u w:val="single"/>
        </w:rPr>
        <w:t>To discuss and agree remedial action requested by Anglian Water re water to The Green</w:t>
      </w:r>
    </w:p>
    <w:p w14:paraId="743728D9" w14:textId="77777777" w:rsidR="00A56D8F" w:rsidRDefault="00871797" w:rsidP="00871797">
      <w:pPr>
        <w:spacing w:after="0"/>
        <w:ind w:left="851" w:hanging="851"/>
        <w:jc w:val="both"/>
        <w:rPr>
          <w:rFonts w:cstheme="minorHAnsi"/>
        </w:rPr>
      </w:pPr>
      <w:r>
        <w:rPr>
          <w:rFonts w:cstheme="minorHAnsi"/>
        </w:rPr>
        <w:tab/>
        <w:t xml:space="preserve">An Improvement Notice had been served by Anglian Water </w:t>
      </w:r>
      <w:r w:rsidR="005C4B04">
        <w:rPr>
          <w:rFonts w:cstheme="minorHAnsi"/>
        </w:rPr>
        <w:t>in connection with</w:t>
      </w:r>
      <w:r>
        <w:rPr>
          <w:rFonts w:cstheme="minorHAnsi"/>
        </w:rPr>
        <w:t xml:space="preserve"> the watering system used by the Cricket Club. </w:t>
      </w:r>
      <w:r w:rsidR="005C4B04">
        <w:rPr>
          <w:rFonts w:cstheme="minorHAnsi"/>
        </w:rPr>
        <w:t>An inspection of the completed work was due to be carried out on 20</w:t>
      </w:r>
      <w:r w:rsidR="005C4B04" w:rsidRPr="005C4B04">
        <w:rPr>
          <w:rFonts w:cstheme="minorHAnsi"/>
          <w:vertAlign w:val="superscript"/>
        </w:rPr>
        <w:t>th</w:t>
      </w:r>
      <w:r w:rsidR="005C4B04">
        <w:rPr>
          <w:rFonts w:cstheme="minorHAnsi"/>
        </w:rPr>
        <w:t xml:space="preserve"> May 2019. </w:t>
      </w:r>
      <w:r>
        <w:rPr>
          <w:rFonts w:cstheme="minorHAnsi"/>
        </w:rPr>
        <w:t xml:space="preserve">As a representative </w:t>
      </w:r>
      <w:r w:rsidR="005C4B04">
        <w:rPr>
          <w:rFonts w:cstheme="minorHAnsi"/>
        </w:rPr>
        <w:t xml:space="preserve">of the Cricket Club </w:t>
      </w:r>
      <w:r>
        <w:rPr>
          <w:rFonts w:cstheme="minorHAnsi"/>
        </w:rPr>
        <w:t xml:space="preserve">was in attendance the Chairman allowed him to speak in the discussion.  It was agreed that the Cricket Club would obtain a quote </w:t>
      </w:r>
    </w:p>
    <w:p w14:paraId="082C920F" w14:textId="4A6CCB7F" w:rsidR="00A56D8F" w:rsidRPr="00A56D8F" w:rsidRDefault="00A56D8F" w:rsidP="00A56D8F">
      <w:pPr>
        <w:spacing w:after="0"/>
        <w:ind w:left="851" w:hanging="851"/>
        <w:jc w:val="right"/>
        <w:rPr>
          <w:rFonts w:cstheme="minorHAnsi"/>
          <w:b/>
          <w:sz w:val="28"/>
          <w:szCs w:val="28"/>
        </w:rPr>
      </w:pPr>
      <w:r w:rsidRPr="00A56D8F">
        <w:rPr>
          <w:rFonts w:cstheme="minorHAnsi"/>
          <w:b/>
          <w:sz w:val="28"/>
          <w:szCs w:val="28"/>
        </w:rPr>
        <w:lastRenderedPageBreak/>
        <w:t>004</w:t>
      </w:r>
    </w:p>
    <w:p w14:paraId="6AB17D79" w14:textId="77777777" w:rsidR="00A56D8F" w:rsidRDefault="00A56D8F" w:rsidP="00871797">
      <w:pPr>
        <w:spacing w:after="0"/>
        <w:ind w:left="851" w:hanging="851"/>
        <w:jc w:val="both"/>
        <w:rPr>
          <w:rFonts w:cstheme="minorHAnsi"/>
        </w:rPr>
      </w:pPr>
    </w:p>
    <w:p w14:paraId="72E4C169" w14:textId="30EC0CBD" w:rsidR="00871797" w:rsidRPr="00871797" w:rsidRDefault="00871797" w:rsidP="00A56D8F">
      <w:pPr>
        <w:spacing w:after="0"/>
        <w:ind w:left="851"/>
        <w:jc w:val="both"/>
        <w:rPr>
          <w:rFonts w:cstheme="minorHAnsi"/>
        </w:rPr>
      </w:pPr>
      <w:r>
        <w:rPr>
          <w:rFonts w:cstheme="minorHAnsi"/>
        </w:rPr>
        <w:t>for the work to be done</w:t>
      </w:r>
      <w:r w:rsidR="005C4B04">
        <w:rPr>
          <w:rFonts w:cstheme="minorHAnsi"/>
        </w:rPr>
        <w:t xml:space="preserve"> and expect</w:t>
      </w:r>
      <w:r w:rsidR="002D4399">
        <w:rPr>
          <w:rFonts w:cstheme="minorHAnsi"/>
        </w:rPr>
        <w:t>ed</w:t>
      </w:r>
      <w:r w:rsidR="005C4B04">
        <w:rPr>
          <w:rFonts w:cstheme="minorHAnsi"/>
        </w:rPr>
        <w:t xml:space="preserve"> to contribute to the cost</w:t>
      </w:r>
      <w:r>
        <w:rPr>
          <w:rFonts w:cstheme="minorHAnsi"/>
        </w:rPr>
        <w:t>.  The Locum Clerk had been trying to obtain quotes and was awaiting one currently.  It was agreed</w:t>
      </w:r>
      <w:r w:rsidR="005C4B04">
        <w:rPr>
          <w:rFonts w:cstheme="minorHAnsi"/>
        </w:rPr>
        <w:t xml:space="preserve"> the Parish Council would set a ceiling of</w:t>
      </w:r>
      <w:r>
        <w:rPr>
          <w:rFonts w:cstheme="minorHAnsi"/>
        </w:rPr>
        <w:t xml:space="preserve"> </w:t>
      </w:r>
      <w:r w:rsidR="005C4B04">
        <w:rPr>
          <w:rFonts w:cstheme="minorHAnsi"/>
        </w:rPr>
        <w:t>£200 so the work could be done within the time limit, with the Locum Clerk and Chairman then able to author</w:t>
      </w:r>
      <w:r w:rsidR="002D4399">
        <w:rPr>
          <w:rFonts w:cstheme="minorHAnsi"/>
        </w:rPr>
        <w:t>is</w:t>
      </w:r>
      <w:r w:rsidR="005C4B04">
        <w:rPr>
          <w:rFonts w:cstheme="minorHAnsi"/>
        </w:rPr>
        <w:t xml:space="preserve">e the payment. </w:t>
      </w:r>
    </w:p>
    <w:p w14:paraId="001BFF8B" w14:textId="77777777" w:rsidR="00871797" w:rsidRDefault="00871797" w:rsidP="00871797">
      <w:pPr>
        <w:spacing w:after="0"/>
        <w:ind w:left="851" w:hanging="851"/>
        <w:jc w:val="both"/>
        <w:rPr>
          <w:rFonts w:cstheme="minorHAnsi"/>
        </w:rPr>
      </w:pPr>
    </w:p>
    <w:p w14:paraId="3E8DC11F" w14:textId="77777777" w:rsidR="005C4B04" w:rsidRDefault="005C4B04" w:rsidP="005C4B04">
      <w:pPr>
        <w:spacing w:after="0"/>
        <w:ind w:left="851" w:hanging="851"/>
        <w:jc w:val="both"/>
        <w:rPr>
          <w:rFonts w:cstheme="minorHAnsi"/>
          <w:b/>
        </w:rPr>
      </w:pPr>
    </w:p>
    <w:p w14:paraId="10D41868" w14:textId="26756E54" w:rsidR="00C71BFA" w:rsidRDefault="005C4B04" w:rsidP="005C4B04">
      <w:pPr>
        <w:spacing w:after="0"/>
        <w:ind w:left="851" w:hanging="851"/>
        <w:jc w:val="both"/>
        <w:rPr>
          <w:rFonts w:cstheme="minorHAnsi"/>
        </w:rPr>
      </w:pPr>
      <w:r>
        <w:rPr>
          <w:rFonts w:cstheme="minorHAnsi"/>
          <w:b/>
        </w:rPr>
        <w:t>019/20</w:t>
      </w:r>
      <w:r w:rsidR="00C71BFA">
        <w:rPr>
          <w:rFonts w:cstheme="minorHAnsi"/>
        </w:rPr>
        <w:tab/>
      </w:r>
      <w:r w:rsidR="00C71BFA" w:rsidRPr="005C4B04">
        <w:rPr>
          <w:rFonts w:cstheme="minorHAnsi"/>
          <w:u w:val="single"/>
        </w:rPr>
        <w:t>To agree purchase of new bin at £550 plus VAT</w:t>
      </w:r>
    </w:p>
    <w:p w14:paraId="02165A5F" w14:textId="7B0AD5C3" w:rsidR="005C4B04" w:rsidRPr="005C4B04" w:rsidRDefault="005C4B04" w:rsidP="005C4B04">
      <w:pPr>
        <w:spacing w:after="0"/>
        <w:ind w:left="851" w:hanging="851"/>
        <w:jc w:val="both"/>
        <w:rPr>
          <w:rFonts w:cstheme="minorHAnsi"/>
        </w:rPr>
      </w:pPr>
      <w:r>
        <w:rPr>
          <w:rFonts w:cstheme="minorHAnsi"/>
        </w:rPr>
        <w:tab/>
        <w:t>This was discussed and as this was an expensive item, it was agreed to obtain up to date prices and agree any purchase at the next meeting</w:t>
      </w:r>
      <w:r w:rsidR="00A56D8F">
        <w:rPr>
          <w:rFonts w:cstheme="minorHAnsi"/>
        </w:rPr>
        <w:t>.</w:t>
      </w:r>
      <w:r w:rsidR="00270C83">
        <w:rPr>
          <w:rFonts w:cstheme="minorHAnsi"/>
        </w:rPr>
        <w:t xml:space="preserve">  It was agreed to </w:t>
      </w:r>
      <w:r w:rsidR="00A56D8F">
        <w:rPr>
          <w:rFonts w:cstheme="minorHAnsi"/>
        </w:rPr>
        <w:t xml:space="preserve">request </w:t>
      </w:r>
      <w:r w:rsidR="00270C83">
        <w:rPr>
          <w:rFonts w:cstheme="minorHAnsi"/>
        </w:rPr>
        <w:t>empty</w:t>
      </w:r>
      <w:r w:rsidR="00A56D8F">
        <w:rPr>
          <w:rFonts w:cstheme="minorHAnsi"/>
        </w:rPr>
        <w:t>ing</w:t>
      </w:r>
      <w:r w:rsidR="00270C83">
        <w:rPr>
          <w:rFonts w:cstheme="minorHAnsi"/>
        </w:rPr>
        <w:t xml:space="preserve"> the Tidy Bear two weekly.</w:t>
      </w:r>
    </w:p>
    <w:p w14:paraId="4B7FD518" w14:textId="722677B9" w:rsidR="005C4B04" w:rsidRDefault="005C4B04" w:rsidP="005C4B04">
      <w:pPr>
        <w:spacing w:after="0"/>
        <w:ind w:left="851" w:hanging="851"/>
        <w:jc w:val="both"/>
        <w:rPr>
          <w:rFonts w:cstheme="minorHAnsi"/>
        </w:rPr>
      </w:pPr>
      <w:r>
        <w:rPr>
          <w:rFonts w:cstheme="minorHAnsi"/>
        </w:rPr>
        <w:tab/>
      </w:r>
      <w:r w:rsidR="00C71BFA">
        <w:rPr>
          <w:rFonts w:cstheme="minorHAnsi"/>
        </w:rPr>
        <w:tab/>
      </w:r>
    </w:p>
    <w:p w14:paraId="3D077573" w14:textId="77777777" w:rsidR="005C4B04" w:rsidRDefault="005C4B04" w:rsidP="005C4B04">
      <w:pPr>
        <w:spacing w:after="0"/>
        <w:ind w:left="851" w:hanging="851"/>
        <w:jc w:val="both"/>
        <w:rPr>
          <w:rFonts w:cstheme="minorHAnsi"/>
        </w:rPr>
      </w:pPr>
      <w:r>
        <w:rPr>
          <w:rFonts w:cstheme="minorHAnsi"/>
          <w:b/>
        </w:rPr>
        <w:t>019/21</w:t>
      </w:r>
      <w:r>
        <w:rPr>
          <w:rFonts w:cstheme="minorHAnsi"/>
          <w:b/>
        </w:rPr>
        <w:tab/>
      </w:r>
      <w:r w:rsidRPr="005C4B04">
        <w:rPr>
          <w:rFonts w:cstheme="minorHAnsi"/>
          <w:u w:val="single"/>
        </w:rPr>
        <w:t>T</w:t>
      </w:r>
      <w:r w:rsidR="00C71BFA" w:rsidRPr="005C4B04">
        <w:rPr>
          <w:rFonts w:cstheme="minorHAnsi"/>
          <w:u w:val="single"/>
        </w:rPr>
        <w:t>o receive update re Village Sign</w:t>
      </w:r>
    </w:p>
    <w:p w14:paraId="33B9078D" w14:textId="2F3E711D" w:rsidR="00C71BFA" w:rsidRDefault="005C4B04" w:rsidP="005C4B04">
      <w:pPr>
        <w:spacing w:after="0"/>
        <w:ind w:left="851" w:hanging="851"/>
        <w:jc w:val="both"/>
        <w:rPr>
          <w:rFonts w:cstheme="minorHAnsi"/>
          <w:u w:val="single"/>
        </w:rPr>
      </w:pPr>
      <w:r>
        <w:rPr>
          <w:rFonts w:cstheme="minorHAnsi"/>
        </w:rPr>
        <w:tab/>
        <w:t xml:space="preserve">Cllr. Gallant presented the </w:t>
      </w:r>
      <w:r w:rsidR="00180299">
        <w:rPr>
          <w:rFonts w:cstheme="minorHAnsi"/>
        </w:rPr>
        <w:t>draft sketches, which he was not happy with, but wished to take to the Annual Parish Meeting to gauge the opinion of the parishioners before the Parish Council made any decision. This was agreed.</w:t>
      </w:r>
      <w:r w:rsidR="00C71BFA">
        <w:rPr>
          <w:rFonts w:cstheme="minorHAnsi"/>
        </w:rPr>
        <w:t xml:space="preserve"> </w:t>
      </w:r>
      <w:r w:rsidR="000C332A">
        <w:rPr>
          <w:rFonts w:cstheme="minorHAnsi"/>
        </w:rPr>
        <w:t xml:space="preserve">Cllr. Gibbons confirmed that volunteers had been </w:t>
      </w:r>
      <w:r w:rsidR="00A56D8F">
        <w:rPr>
          <w:rFonts w:cstheme="minorHAnsi"/>
        </w:rPr>
        <w:t xml:space="preserve">found </w:t>
      </w:r>
      <w:r w:rsidR="000C332A">
        <w:rPr>
          <w:rFonts w:cstheme="minorHAnsi"/>
        </w:rPr>
        <w:t>to</w:t>
      </w:r>
      <w:r w:rsidR="00A56D8F">
        <w:rPr>
          <w:rFonts w:cstheme="minorHAnsi"/>
        </w:rPr>
        <w:t>, one with a generator, to</w:t>
      </w:r>
      <w:r w:rsidR="000C332A">
        <w:rPr>
          <w:rFonts w:cstheme="minorHAnsi"/>
        </w:rPr>
        <w:t xml:space="preserve"> </w:t>
      </w:r>
      <w:r w:rsidR="00EC51C8">
        <w:rPr>
          <w:rFonts w:cstheme="minorHAnsi"/>
        </w:rPr>
        <w:t xml:space="preserve">dismantle the </w:t>
      </w:r>
      <w:r w:rsidR="00A56D8F">
        <w:rPr>
          <w:rFonts w:cstheme="minorHAnsi"/>
        </w:rPr>
        <w:t xml:space="preserve">existing sign </w:t>
      </w:r>
      <w:r w:rsidR="00EC51C8">
        <w:rPr>
          <w:rFonts w:cstheme="minorHAnsi"/>
        </w:rPr>
        <w:t>base and a date was to be agreed for the work to be done.</w:t>
      </w:r>
    </w:p>
    <w:p w14:paraId="159F178F" w14:textId="77777777" w:rsidR="00180299" w:rsidRDefault="00180299" w:rsidP="005C4B04">
      <w:pPr>
        <w:spacing w:after="0"/>
        <w:ind w:left="851" w:hanging="851"/>
        <w:jc w:val="both"/>
        <w:rPr>
          <w:rFonts w:cstheme="minorHAnsi"/>
          <w:b/>
        </w:rPr>
      </w:pPr>
    </w:p>
    <w:p w14:paraId="5C6387C9" w14:textId="6F8AE86C" w:rsidR="00C71BFA" w:rsidRDefault="00180299" w:rsidP="00180299">
      <w:pPr>
        <w:spacing w:after="0"/>
        <w:ind w:left="851" w:hanging="851"/>
        <w:jc w:val="both"/>
        <w:rPr>
          <w:rFonts w:cstheme="minorHAnsi"/>
        </w:rPr>
      </w:pPr>
      <w:r>
        <w:rPr>
          <w:rFonts w:cstheme="minorHAnsi"/>
          <w:b/>
        </w:rPr>
        <w:t>019/22</w:t>
      </w:r>
      <w:r>
        <w:rPr>
          <w:rFonts w:cstheme="minorHAnsi"/>
          <w:b/>
        </w:rPr>
        <w:tab/>
      </w:r>
      <w:r w:rsidR="00C71BFA" w:rsidRPr="00180299">
        <w:rPr>
          <w:rFonts w:cstheme="minorHAnsi"/>
          <w:u w:val="single"/>
        </w:rPr>
        <w:t>To approve use of Green for tractor run and to discuss any other Green matter</w:t>
      </w:r>
    </w:p>
    <w:p w14:paraId="3F036DEC" w14:textId="51E6069C" w:rsidR="00180299" w:rsidRDefault="00180299" w:rsidP="00180299">
      <w:pPr>
        <w:spacing w:after="0"/>
        <w:ind w:left="851" w:hanging="851"/>
        <w:jc w:val="both"/>
        <w:rPr>
          <w:rFonts w:cstheme="minorHAnsi"/>
        </w:rPr>
      </w:pPr>
      <w:r>
        <w:rPr>
          <w:rFonts w:cstheme="minorHAnsi"/>
        </w:rPr>
        <w:tab/>
        <w:t xml:space="preserve">It was noted that a local landowner and a local farmer had both </w:t>
      </w:r>
      <w:r w:rsidR="00270C83">
        <w:rPr>
          <w:rFonts w:cstheme="minorHAnsi"/>
        </w:rPr>
        <w:t xml:space="preserve">kindly </w:t>
      </w:r>
      <w:r>
        <w:rPr>
          <w:rFonts w:cstheme="minorHAnsi"/>
        </w:rPr>
        <w:t>offered their land for the tractor</w:t>
      </w:r>
      <w:r w:rsidR="00EC51C8">
        <w:rPr>
          <w:rFonts w:cstheme="minorHAnsi"/>
        </w:rPr>
        <w:t>s (50 or 60)</w:t>
      </w:r>
      <w:r>
        <w:rPr>
          <w:rFonts w:cstheme="minorHAnsi"/>
        </w:rPr>
        <w:t xml:space="preserve"> if the ground conditions were unsuitable for the charity run to use The Green.  After discussion it was agree</w:t>
      </w:r>
      <w:r w:rsidR="00270C83">
        <w:rPr>
          <w:rFonts w:cstheme="minorHAnsi"/>
        </w:rPr>
        <w:t>d</w:t>
      </w:r>
      <w:r>
        <w:rPr>
          <w:rFonts w:cstheme="minorHAnsi"/>
        </w:rPr>
        <w:t xml:space="preserve"> that the Green could be used – the preferred area to be </w:t>
      </w:r>
      <w:r w:rsidR="000C332A">
        <w:rPr>
          <w:rFonts w:cstheme="minorHAnsi"/>
        </w:rPr>
        <w:t>to the south of the cricket area.</w:t>
      </w:r>
      <w:r w:rsidR="00EC51C8">
        <w:rPr>
          <w:rFonts w:cstheme="minorHAnsi"/>
        </w:rPr>
        <w:t xml:space="preserve">  They would be using the Black Boys for lunch.</w:t>
      </w:r>
    </w:p>
    <w:p w14:paraId="68D75AC5" w14:textId="28C22710" w:rsidR="000C332A" w:rsidRDefault="000C332A" w:rsidP="00180299">
      <w:pPr>
        <w:spacing w:after="0"/>
        <w:ind w:left="851" w:hanging="851"/>
        <w:jc w:val="both"/>
        <w:rPr>
          <w:rFonts w:cstheme="minorHAnsi"/>
        </w:rPr>
      </w:pPr>
    </w:p>
    <w:p w14:paraId="715D0282" w14:textId="78A4AA30" w:rsidR="00C71BFA" w:rsidRDefault="000C332A" w:rsidP="000C332A">
      <w:pPr>
        <w:spacing w:after="0"/>
        <w:ind w:left="851" w:hanging="851"/>
        <w:jc w:val="both"/>
        <w:rPr>
          <w:rFonts w:cstheme="minorHAnsi"/>
        </w:rPr>
      </w:pPr>
      <w:r>
        <w:rPr>
          <w:rFonts w:cstheme="minorHAnsi"/>
          <w:b/>
        </w:rPr>
        <w:t>019/23</w:t>
      </w:r>
      <w:r>
        <w:rPr>
          <w:rFonts w:cstheme="minorHAnsi"/>
          <w:b/>
        </w:rPr>
        <w:tab/>
      </w:r>
      <w:r w:rsidR="00C71BFA">
        <w:rPr>
          <w:rFonts w:cstheme="minorHAnsi"/>
          <w:u w:val="single"/>
        </w:rPr>
        <w:t>Community Centre</w:t>
      </w:r>
    </w:p>
    <w:p w14:paraId="183622ED" w14:textId="6021E135" w:rsidR="00C71BFA" w:rsidRDefault="00C71BFA" w:rsidP="00C71BFA">
      <w:pPr>
        <w:spacing w:after="0"/>
        <w:ind w:left="851" w:hanging="142"/>
        <w:jc w:val="both"/>
        <w:rPr>
          <w:rFonts w:cstheme="minorHAnsi"/>
        </w:rPr>
      </w:pPr>
      <w:r>
        <w:rPr>
          <w:rFonts w:cstheme="minorHAnsi"/>
        </w:rPr>
        <w:tab/>
      </w:r>
      <w:r w:rsidRPr="000C332A">
        <w:rPr>
          <w:rFonts w:cstheme="minorHAnsi"/>
          <w:u w:val="single"/>
        </w:rPr>
        <w:t>To receive and discuss report</w:t>
      </w:r>
    </w:p>
    <w:p w14:paraId="0EC98C24" w14:textId="35A8EAA9" w:rsidR="000C332A" w:rsidRDefault="000C332A" w:rsidP="00C71BFA">
      <w:pPr>
        <w:spacing w:after="0"/>
        <w:ind w:left="851" w:hanging="142"/>
        <w:jc w:val="both"/>
        <w:rPr>
          <w:rFonts w:cstheme="minorHAnsi"/>
        </w:rPr>
      </w:pPr>
      <w:r>
        <w:rPr>
          <w:rFonts w:cstheme="minorHAnsi"/>
        </w:rPr>
        <w:tab/>
      </w:r>
      <w:r w:rsidR="00EC51C8">
        <w:rPr>
          <w:rFonts w:cstheme="minorHAnsi"/>
        </w:rPr>
        <w:t xml:space="preserve">There was to be a meeting on Monday to discuss the floors and fund raising and Cllr. Hicks </w:t>
      </w:r>
      <w:proofErr w:type="gramStart"/>
      <w:r w:rsidR="00EC51C8">
        <w:rPr>
          <w:rFonts w:cstheme="minorHAnsi"/>
        </w:rPr>
        <w:t>was  helping</w:t>
      </w:r>
      <w:proofErr w:type="gramEnd"/>
      <w:r w:rsidR="00A56D8F">
        <w:rPr>
          <w:rFonts w:cstheme="minorHAnsi"/>
        </w:rPr>
        <w:t xml:space="preserve"> to</w:t>
      </w:r>
      <w:r w:rsidR="00EC51C8">
        <w:rPr>
          <w:rFonts w:cstheme="minorHAnsi"/>
        </w:rPr>
        <w:t xml:space="preserve"> prepare paperwork for grant applications to be made.</w:t>
      </w:r>
    </w:p>
    <w:p w14:paraId="47C377F7" w14:textId="77777777" w:rsidR="00EC51C8" w:rsidRDefault="00EC51C8" w:rsidP="00C71BFA">
      <w:pPr>
        <w:spacing w:after="0"/>
        <w:ind w:left="851" w:hanging="142"/>
        <w:jc w:val="both"/>
        <w:rPr>
          <w:rFonts w:cstheme="minorHAnsi"/>
        </w:rPr>
      </w:pPr>
    </w:p>
    <w:p w14:paraId="6FE68E93" w14:textId="36F2302E" w:rsidR="00C71BFA" w:rsidRDefault="00EC51C8" w:rsidP="00EC51C8">
      <w:pPr>
        <w:spacing w:after="0"/>
        <w:ind w:left="851" w:hanging="851"/>
        <w:jc w:val="both"/>
        <w:rPr>
          <w:rFonts w:cstheme="minorHAnsi"/>
        </w:rPr>
      </w:pPr>
      <w:r w:rsidRPr="00EC51C8">
        <w:rPr>
          <w:rFonts w:cstheme="minorHAnsi"/>
          <w:b/>
        </w:rPr>
        <w:t>019/24</w:t>
      </w:r>
      <w:r w:rsidR="00C71BFA">
        <w:rPr>
          <w:rFonts w:cstheme="minorHAnsi"/>
        </w:rPr>
        <w:tab/>
      </w:r>
      <w:r w:rsidR="00C71BFA" w:rsidRPr="00EC51C8">
        <w:rPr>
          <w:rFonts w:cstheme="minorHAnsi"/>
          <w:u w:val="single"/>
        </w:rPr>
        <w:t>To deal with correspondence</w:t>
      </w:r>
    </w:p>
    <w:p w14:paraId="1D7C5B81" w14:textId="050F238F" w:rsidR="00EC51C8" w:rsidRDefault="00EC51C8" w:rsidP="00EC51C8">
      <w:pPr>
        <w:spacing w:after="0"/>
        <w:ind w:left="851" w:hanging="851"/>
        <w:jc w:val="both"/>
        <w:rPr>
          <w:rFonts w:cstheme="minorHAnsi"/>
        </w:rPr>
      </w:pPr>
      <w:r>
        <w:rPr>
          <w:rFonts w:cstheme="minorHAnsi"/>
        </w:rPr>
        <w:tab/>
        <w:t>NCC Traffic Order</w:t>
      </w:r>
    </w:p>
    <w:p w14:paraId="30D3CAF0" w14:textId="3C49655A" w:rsidR="00EC51C8" w:rsidRDefault="00EC51C8" w:rsidP="00EC51C8">
      <w:pPr>
        <w:spacing w:after="0"/>
        <w:ind w:left="851" w:hanging="851"/>
        <w:jc w:val="both"/>
        <w:rPr>
          <w:rFonts w:cstheme="minorHAnsi"/>
        </w:rPr>
      </w:pPr>
      <w:r>
        <w:rPr>
          <w:rFonts w:cstheme="minorHAnsi"/>
        </w:rPr>
        <w:tab/>
        <w:t>NNDC – Local Plan consultation details (posted in village)</w:t>
      </w:r>
    </w:p>
    <w:p w14:paraId="66C20822" w14:textId="77777777" w:rsidR="00EC51C8" w:rsidRDefault="00EC51C8" w:rsidP="00EC51C8">
      <w:pPr>
        <w:spacing w:after="0"/>
        <w:ind w:left="851" w:hanging="851"/>
        <w:jc w:val="both"/>
        <w:rPr>
          <w:rFonts w:cstheme="minorHAnsi"/>
        </w:rPr>
      </w:pPr>
    </w:p>
    <w:p w14:paraId="07495E51" w14:textId="2181E5C4" w:rsidR="00EC51C8" w:rsidRDefault="00EC51C8" w:rsidP="00EC51C8">
      <w:pPr>
        <w:spacing w:after="0"/>
        <w:ind w:left="851" w:hanging="851"/>
        <w:jc w:val="both"/>
        <w:rPr>
          <w:rFonts w:cstheme="minorHAnsi"/>
        </w:rPr>
      </w:pPr>
      <w:r>
        <w:rPr>
          <w:rFonts w:cstheme="minorHAnsi"/>
        </w:rPr>
        <w:t>[Cllrs. Gallant and Gibbons left the meeting]</w:t>
      </w:r>
    </w:p>
    <w:p w14:paraId="0F5863E7" w14:textId="77777777" w:rsidR="000C49C2" w:rsidRDefault="000C49C2" w:rsidP="00EC51C8">
      <w:pPr>
        <w:spacing w:after="0"/>
        <w:ind w:left="851" w:hanging="851"/>
        <w:jc w:val="both"/>
        <w:rPr>
          <w:rFonts w:cstheme="minorHAnsi"/>
        </w:rPr>
      </w:pPr>
    </w:p>
    <w:p w14:paraId="1A6CF4CB" w14:textId="345EF1E4" w:rsidR="00EC51C8" w:rsidRDefault="000C49C2" w:rsidP="00EC51C8">
      <w:pPr>
        <w:spacing w:after="0"/>
        <w:ind w:left="851" w:hanging="851"/>
        <w:jc w:val="both"/>
        <w:rPr>
          <w:rFonts w:cstheme="minorHAnsi"/>
        </w:rPr>
      </w:pPr>
      <w:r w:rsidRPr="00EC51C8">
        <w:rPr>
          <w:rFonts w:cstheme="minorHAnsi"/>
          <w:b/>
        </w:rPr>
        <w:t>019/25</w:t>
      </w:r>
      <w:r>
        <w:rPr>
          <w:rFonts w:cstheme="minorHAnsi"/>
        </w:rPr>
        <w:tab/>
      </w:r>
      <w:r w:rsidRPr="000C49C2">
        <w:rPr>
          <w:rFonts w:cstheme="minorHAnsi"/>
          <w:u w:val="single"/>
        </w:rPr>
        <w:t>Any other matters for information only or next Agenda</w:t>
      </w:r>
    </w:p>
    <w:p w14:paraId="373835C8" w14:textId="5B42FFDF" w:rsidR="00EC51C8" w:rsidRDefault="00EC51C8" w:rsidP="00EC51C8">
      <w:pPr>
        <w:spacing w:after="0"/>
        <w:ind w:left="851" w:hanging="851"/>
        <w:jc w:val="both"/>
        <w:rPr>
          <w:rFonts w:cstheme="minorHAnsi"/>
        </w:rPr>
      </w:pPr>
      <w:r>
        <w:rPr>
          <w:rFonts w:cstheme="minorHAnsi"/>
        </w:rPr>
        <w:tab/>
      </w:r>
      <w:proofErr w:type="spellStart"/>
      <w:r>
        <w:rPr>
          <w:rFonts w:cstheme="minorHAnsi"/>
        </w:rPr>
        <w:t>Playsafety</w:t>
      </w:r>
      <w:proofErr w:type="spellEnd"/>
      <w:r>
        <w:rPr>
          <w:rFonts w:cstheme="minorHAnsi"/>
        </w:rPr>
        <w:t xml:space="preserve"> – notice of play area inspection in June</w:t>
      </w:r>
      <w:r w:rsidR="000C49C2">
        <w:rPr>
          <w:rFonts w:cstheme="minorHAnsi"/>
        </w:rPr>
        <w:t xml:space="preserve"> had been received</w:t>
      </w:r>
      <w:r>
        <w:rPr>
          <w:rFonts w:cstheme="minorHAnsi"/>
        </w:rPr>
        <w:t xml:space="preserve">.  Cllrs. Hall and Chapman offered to deal with inspecting the play area once per fortnight on a rota and the Chairman would let them have an inspection </w:t>
      </w:r>
      <w:r w:rsidR="000C49C2">
        <w:rPr>
          <w:rFonts w:cstheme="minorHAnsi"/>
        </w:rPr>
        <w:t xml:space="preserve">check </w:t>
      </w:r>
      <w:r>
        <w:rPr>
          <w:rFonts w:cstheme="minorHAnsi"/>
        </w:rPr>
        <w:t xml:space="preserve">sheet he had received when attending a course. </w:t>
      </w:r>
    </w:p>
    <w:p w14:paraId="116FA167" w14:textId="43B22620" w:rsidR="000C49C2" w:rsidRDefault="000C49C2" w:rsidP="00EC51C8">
      <w:pPr>
        <w:spacing w:after="0"/>
        <w:ind w:left="851" w:hanging="851"/>
        <w:jc w:val="both"/>
        <w:rPr>
          <w:rFonts w:cstheme="minorHAnsi"/>
        </w:rPr>
      </w:pPr>
      <w:r>
        <w:rPr>
          <w:rFonts w:cstheme="minorHAnsi"/>
        </w:rPr>
        <w:tab/>
        <w:t>They both also confirmed they were happy for their contact details to be put on the website</w:t>
      </w:r>
    </w:p>
    <w:p w14:paraId="3EAF6529" w14:textId="69C8B8B9" w:rsidR="000C49C2" w:rsidRPr="000C49C2" w:rsidRDefault="000C49C2" w:rsidP="00EC51C8">
      <w:pPr>
        <w:spacing w:after="0"/>
        <w:ind w:left="851" w:hanging="851"/>
        <w:jc w:val="both"/>
        <w:rPr>
          <w:rFonts w:cstheme="minorHAnsi"/>
        </w:rPr>
      </w:pPr>
      <w:r>
        <w:rPr>
          <w:rFonts w:cstheme="minorHAnsi"/>
        </w:rPr>
        <w:tab/>
      </w:r>
    </w:p>
    <w:p w14:paraId="2C02D4D1" w14:textId="6822AFA9" w:rsidR="00C71BFA" w:rsidRDefault="000C49C2" w:rsidP="000C49C2">
      <w:pPr>
        <w:spacing w:after="0"/>
        <w:ind w:left="851" w:hanging="851"/>
        <w:jc w:val="both"/>
        <w:rPr>
          <w:rFonts w:cstheme="minorHAnsi"/>
        </w:rPr>
      </w:pPr>
      <w:r>
        <w:rPr>
          <w:rFonts w:cstheme="minorHAnsi"/>
          <w:b/>
        </w:rPr>
        <w:t>019/26</w:t>
      </w:r>
      <w:r w:rsidR="00C71BFA">
        <w:rPr>
          <w:rFonts w:cstheme="minorHAnsi"/>
        </w:rPr>
        <w:tab/>
      </w:r>
      <w:r w:rsidR="00C71BFA" w:rsidRPr="000C49C2">
        <w:rPr>
          <w:rFonts w:cstheme="minorHAnsi"/>
          <w:u w:val="single"/>
        </w:rPr>
        <w:t>To fix the dates and times of meetings of the Council for the ensuing year</w:t>
      </w:r>
    </w:p>
    <w:p w14:paraId="15B9E53B" w14:textId="40094BF7" w:rsidR="000C49C2" w:rsidRDefault="000C49C2" w:rsidP="000C49C2">
      <w:pPr>
        <w:spacing w:after="0"/>
        <w:ind w:left="851" w:hanging="851"/>
        <w:jc w:val="both"/>
        <w:rPr>
          <w:rFonts w:cstheme="minorHAnsi"/>
        </w:rPr>
      </w:pPr>
      <w:r>
        <w:rPr>
          <w:rFonts w:cstheme="minorHAnsi"/>
        </w:rPr>
        <w:tab/>
        <w:t>Subject to the Community Centre or Church Room being available, it was agreed to hold the meetings on the first Monday of the month, bi-monthly, the next meeting therefore being in July.  The Locum Clerk to check availability of rooms and book</w:t>
      </w:r>
      <w:r w:rsidR="00A56D8F">
        <w:rPr>
          <w:rFonts w:cstheme="minorHAnsi"/>
        </w:rPr>
        <w:t xml:space="preserve"> them</w:t>
      </w:r>
      <w:r>
        <w:rPr>
          <w:rFonts w:cstheme="minorHAnsi"/>
        </w:rPr>
        <w:t>.</w:t>
      </w:r>
    </w:p>
    <w:p w14:paraId="49D52BF6" w14:textId="12045C34" w:rsidR="000C49C2" w:rsidRDefault="000C49C2" w:rsidP="000C49C2">
      <w:pPr>
        <w:spacing w:after="0"/>
        <w:ind w:left="851" w:hanging="851"/>
        <w:jc w:val="both"/>
        <w:rPr>
          <w:rFonts w:cstheme="minorHAnsi"/>
        </w:rPr>
      </w:pPr>
    </w:p>
    <w:p w14:paraId="4F8E051A" w14:textId="5A1F8BB3" w:rsidR="00C46497" w:rsidRDefault="000C49C2" w:rsidP="000C49C2">
      <w:pPr>
        <w:spacing w:after="0"/>
        <w:ind w:left="851" w:hanging="851"/>
        <w:jc w:val="both"/>
        <w:rPr>
          <w:b/>
        </w:rPr>
      </w:pPr>
      <w:r>
        <w:rPr>
          <w:rFonts w:cstheme="minorHAnsi"/>
        </w:rPr>
        <w:t>The meeting closed at 9.15pm.</w:t>
      </w:r>
      <w:r w:rsidR="00C71BFA" w:rsidRPr="0067061E">
        <w:rPr>
          <w:rFonts w:ascii="Arial" w:hAnsi="Arial" w:cs="Arial"/>
        </w:rPr>
        <w:tab/>
      </w:r>
      <w:r w:rsidR="004F1B3D">
        <w:rPr>
          <w:b/>
        </w:rPr>
        <w:tab/>
      </w:r>
    </w:p>
    <w:p w14:paraId="0FB31682" w14:textId="50F35DBE" w:rsidR="000C49C2" w:rsidRDefault="00352129" w:rsidP="000C49C2">
      <w:pPr>
        <w:tabs>
          <w:tab w:val="left" w:pos="993"/>
          <w:tab w:val="left" w:pos="4050"/>
        </w:tabs>
        <w:spacing w:after="0"/>
        <w:ind w:left="993" w:hanging="993"/>
        <w:jc w:val="both"/>
        <w:rPr>
          <w:u w:val="single"/>
        </w:rPr>
      </w:pPr>
      <w:r>
        <w:tab/>
      </w:r>
    </w:p>
    <w:p w14:paraId="5A61D4AF" w14:textId="203720E8" w:rsidR="000C49C2" w:rsidRDefault="0087097C" w:rsidP="000C49C2">
      <w:pPr>
        <w:tabs>
          <w:tab w:val="left" w:pos="993"/>
          <w:tab w:val="left" w:pos="4050"/>
        </w:tabs>
        <w:spacing w:after="0"/>
        <w:ind w:left="993" w:hanging="993"/>
        <w:jc w:val="both"/>
      </w:pPr>
      <w:r>
        <w:rPr>
          <w:b/>
        </w:rPr>
        <w:tab/>
      </w:r>
    </w:p>
    <w:sectPr w:rsidR="000C49C2" w:rsidSect="00307E65">
      <w:pgSz w:w="11906" w:h="16838"/>
      <w:pgMar w:top="851" w:right="144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51"/>
    <w:rsid w:val="00047CE2"/>
    <w:rsid w:val="000977CF"/>
    <w:rsid w:val="000A1CBB"/>
    <w:rsid w:val="000C332A"/>
    <w:rsid w:val="000C49C2"/>
    <w:rsid w:val="000D242F"/>
    <w:rsid w:val="00180299"/>
    <w:rsid w:val="001963FD"/>
    <w:rsid w:val="00237041"/>
    <w:rsid w:val="00270C83"/>
    <w:rsid w:val="002D4399"/>
    <w:rsid w:val="002F0C7E"/>
    <w:rsid w:val="00307E65"/>
    <w:rsid w:val="00352129"/>
    <w:rsid w:val="003565B9"/>
    <w:rsid w:val="0036191E"/>
    <w:rsid w:val="003B35BE"/>
    <w:rsid w:val="003B5C55"/>
    <w:rsid w:val="003E59DD"/>
    <w:rsid w:val="00412AD8"/>
    <w:rsid w:val="004238DF"/>
    <w:rsid w:val="00492578"/>
    <w:rsid w:val="004E0A40"/>
    <w:rsid w:val="004F1B3D"/>
    <w:rsid w:val="004F4655"/>
    <w:rsid w:val="005C4B04"/>
    <w:rsid w:val="00704C07"/>
    <w:rsid w:val="0071569D"/>
    <w:rsid w:val="00787FEF"/>
    <w:rsid w:val="00813D4A"/>
    <w:rsid w:val="0087097C"/>
    <w:rsid w:val="00871797"/>
    <w:rsid w:val="008F15B9"/>
    <w:rsid w:val="009138CA"/>
    <w:rsid w:val="00962916"/>
    <w:rsid w:val="00A1542F"/>
    <w:rsid w:val="00A56BF0"/>
    <w:rsid w:val="00A56D8F"/>
    <w:rsid w:val="00AD55CE"/>
    <w:rsid w:val="00B32951"/>
    <w:rsid w:val="00C46497"/>
    <w:rsid w:val="00C5348E"/>
    <w:rsid w:val="00C71BFA"/>
    <w:rsid w:val="00CE207D"/>
    <w:rsid w:val="00D36D80"/>
    <w:rsid w:val="00D735DF"/>
    <w:rsid w:val="00EC51C8"/>
    <w:rsid w:val="00FE38B7"/>
    <w:rsid w:val="00FE5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C4EC"/>
  <w15:chartTrackingRefBased/>
  <w15:docId w15:val="{B1A27E66-4DAC-496E-8EE4-CAAA6240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Aldborough 2</cp:lastModifiedBy>
  <cp:revision>5</cp:revision>
  <cp:lastPrinted>2019-04-14T14:21:00Z</cp:lastPrinted>
  <dcterms:created xsi:type="dcterms:W3CDTF">2019-05-18T19:03:00Z</dcterms:created>
  <dcterms:modified xsi:type="dcterms:W3CDTF">2019-06-02T21:20:00Z</dcterms:modified>
</cp:coreProperties>
</file>